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17146">
      <w:pPr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8"/>
        </w:rPr>
        <w:t>附件</w:t>
      </w:r>
      <w:r>
        <w:rPr>
          <w:rFonts w:hint="eastAsia" w:ascii="Times New Roman" w:hAnsi="Times New Roman" w:eastAsia="宋体" w:cs="Times New Roman"/>
          <w:b/>
          <w:bCs/>
          <w:sz w:val="24"/>
          <w:szCs w:val="28"/>
          <w:lang w:val="en-US" w:eastAsia="zh-CN"/>
        </w:rPr>
        <w:t>1</w:t>
      </w:r>
      <w:bookmarkStart w:id="0" w:name="_GoBack"/>
      <w:bookmarkEnd w:id="0"/>
    </w:p>
    <w:p w14:paraId="70495DDD">
      <w:r>
        <w:drawing>
          <wp:inline distT="0" distB="0" distL="0" distR="0">
            <wp:extent cx="5274310" cy="6399530"/>
            <wp:effectExtent l="0" t="0" r="2540" b="1270"/>
            <wp:docPr id="8135216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52165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9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26044"/>
    <w:rsid w:val="5E5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2024-12-12T04:21:00Z</dcterms:created>
  <dc:creator>许风国</dc:creator>
  <cp:lastModifiedBy>许风国</cp:lastModifiedBy>
  <dcterms:modified xsi:type="dcterms:W3CDTF">2024-12-12T04:22:19Z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2B5D5C48B99F400F89BAC410F6565763_11</vt:lpwstr>
  </property>
</Properties>
</file>