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68" w:rsidRDefault="00DE1929">
      <w:pPr>
        <w:spacing w:line="600" w:lineRule="exact"/>
        <w:jc w:val="left"/>
        <w:rPr>
          <w:szCs w:val="32"/>
        </w:rPr>
      </w:pPr>
      <w:r>
        <w:rPr>
          <w:rFonts w:eastAsia="黑体"/>
          <w:szCs w:val="32"/>
        </w:rPr>
        <w:t>附件</w:t>
      </w:r>
      <w:r>
        <w:rPr>
          <w:rFonts w:eastAsia="黑体"/>
          <w:szCs w:val="32"/>
        </w:rPr>
        <w:t>1</w:t>
      </w:r>
    </w:p>
    <w:p w:rsidR="00653F68" w:rsidRDefault="00653F68">
      <w:pPr>
        <w:spacing w:line="600" w:lineRule="exact"/>
        <w:jc w:val="center"/>
        <w:rPr>
          <w:rFonts w:eastAsia="宋体"/>
          <w:b/>
          <w:bCs/>
          <w:sz w:val="44"/>
          <w:szCs w:val="44"/>
        </w:rPr>
      </w:pPr>
    </w:p>
    <w:p w:rsidR="00653F68" w:rsidRDefault="00DE1929">
      <w:pPr>
        <w:spacing w:line="600" w:lineRule="exact"/>
        <w:jc w:val="center"/>
        <w:rPr>
          <w:rFonts w:eastAsia="华文中宋"/>
          <w:bCs/>
          <w:sz w:val="44"/>
          <w:szCs w:val="44"/>
        </w:rPr>
      </w:pPr>
      <w:r>
        <w:rPr>
          <w:rFonts w:eastAsia="华文中宋"/>
          <w:bCs/>
          <w:sz w:val="44"/>
          <w:szCs w:val="44"/>
        </w:rPr>
        <w:t>科研诚信和作风学风建设</w:t>
      </w:r>
    </w:p>
    <w:p w:rsidR="00653F68" w:rsidRDefault="00DE1929">
      <w:pPr>
        <w:spacing w:line="600" w:lineRule="exact"/>
        <w:jc w:val="center"/>
        <w:rPr>
          <w:rFonts w:eastAsia="华文中宋"/>
          <w:bCs/>
          <w:sz w:val="44"/>
          <w:szCs w:val="44"/>
        </w:rPr>
      </w:pPr>
      <w:r>
        <w:rPr>
          <w:rFonts w:eastAsia="华文中宋"/>
          <w:bCs/>
          <w:sz w:val="44"/>
          <w:szCs w:val="44"/>
        </w:rPr>
        <w:t>相关文件目录</w:t>
      </w:r>
    </w:p>
    <w:p w:rsidR="00653F68" w:rsidRDefault="00653F68">
      <w:pPr>
        <w:spacing w:line="600" w:lineRule="exact"/>
        <w:jc w:val="center"/>
        <w:rPr>
          <w:rFonts w:eastAsia="宋体"/>
          <w:b/>
          <w:bCs/>
          <w:sz w:val="44"/>
          <w:szCs w:val="44"/>
        </w:rPr>
      </w:pPr>
    </w:p>
    <w:p w:rsidR="00653F68" w:rsidRDefault="00DE1929">
      <w:pPr>
        <w:adjustRightInd w:val="0"/>
        <w:snapToGrid w:val="0"/>
        <w:spacing w:line="620" w:lineRule="exact"/>
        <w:jc w:val="left"/>
        <w:rPr>
          <w:szCs w:val="32"/>
        </w:rPr>
      </w:pPr>
      <w:r>
        <w:rPr>
          <w:szCs w:val="32"/>
        </w:rPr>
        <w:t>1.</w:t>
      </w:r>
      <w:r>
        <w:rPr>
          <w:szCs w:val="32"/>
        </w:rPr>
        <w:t>中共中央办公厅</w:t>
      </w:r>
      <w:r>
        <w:rPr>
          <w:szCs w:val="32"/>
        </w:rPr>
        <w:t xml:space="preserve"> </w:t>
      </w:r>
      <w:r>
        <w:rPr>
          <w:szCs w:val="32"/>
        </w:rPr>
        <w:t>国务院办公厅印发《关于进一步弘扬科学家精神加强作风和学风建设的意见》（</w:t>
      </w:r>
      <w:r>
        <w:rPr>
          <w:szCs w:val="32"/>
        </w:rPr>
        <w:t>2019</w:t>
      </w:r>
      <w:r>
        <w:rPr>
          <w:szCs w:val="32"/>
        </w:rPr>
        <w:t>年</w:t>
      </w:r>
      <w:r>
        <w:rPr>
          <w:szCs w:val="32"/>
        </w:rPr>
        <w:t>6</w:t>
      </w:r>
      <w:r>
        <w:rPr>
          <w:szCs w:val="32"/>
        </w:rPr>
        <w:t>月）</w:t>
      </w:r>
    </w:p>
    <w:p w:rsidR="00653F68" w:rsidRDefault="00DE1929">
      <w:pPr>
        <w:adjustRightInd w:val="0"/>
        <w:snapToGrid w:val="0"/>
        <w:spacing w:line="620" w:lineRule="exact"/>
        <w:jc w:val="left"/>
        <w:rPr>
          <w:szCs w:val="32"/>
        </w:rPr>
      </w:pPr>
      <w:r>
        <w:rPr>
          <w:szCs w:val="32"/>
        </w:rPr>
        <w:t>2.</w:t>
      </w:r>
      <w:r>
        <w:rPr>
          <w:szCs w:val="32"/>
        </w:rPr>
        <w:t>中共中央办公厅</w:t>
      </w:r>
      <w:r>
        <w:rPr>
          <w:szCs w:val="32"/>
        </w:rPr>
        <w:t xml:space="preserve"> </w:t>
      </w:r>
      <w:r>
        <w:rPr>
          <w:szCs w:val="32"/>
        </w:rPr>
        <w:t>国务院办公厅印发《关于进一步加强科研诚信建设的若干意见》（</w:t>
      </w:r>
      <w:r>
        <w:rPr>
          <w:szCs w:val="32"/>
        </w:rPr>
        <w:t>2018-05-30</w:t>
      </w:r>
      <w:r>
        <w:rPr>
          <w:szCs w:val="32"/>
        </w:rPr>
        <w:t>）</w:t>
      </w:r>
    </w:p>
    <w:p w:rsidR="00653F68" w:rsidRDefault="00DE1929">
      <w:pPr>
        <w:adjustRightInd w:val="0"/>
        <w:snapToGrid w:val="0"/>
        <w:spacing w:line="620" w:lineRule="exact"/>
        <w:jc w:val="left"/>
        <w:rPr>
          <w:szCs w:val="32"/>
        </w:rPr>
      </w:pPr>
      <w:r>
        <w:rPr>
          <w:szCs w:val="32"/>
        </w:rPr>
        <w:t>3.</w:t>
      </w:r>
      <w:r>
        <w:rPr>
          <w:szCs w:val="32"/>
        </w:rPr>
        <w:t>《高等学校预防与处理学术不端行为办法》（中华人民共和国教育部令第</w:t>
      </w:r>
      <w:r>
        <w:rPr>
          <w:szCs w:val="32"/>
        </w:rPr>
        <w:t>40</w:t>
      </w:r>
      <w:r>
        <w:rPr>
          <w:szCs w:val="32"/>
        </w:rPr>
        <w:t>号）</w:t>
      </w:r>
    </w:p>
    <w:p w:rsidR="00653F68" w:rsidRDefault="00DE1929">
      <w:pPr>
        <w:adjustRightInd w:val="0"/>
        <w:snapToGrid w:val="0"/>
        <w:spacing w:line="620" w:lineRule="exact"/>
        <w:jc w:val="left"/>
        <w:rPr>
          <w:szCs w:val="32"/>
        </w:rPr>
      </w:pPr>
      <w:r>
        <w:rPr>
          <w:szCs w:val="32"/>
        </w:rPr>
        <w:t>4.</w:t>
      </w:r>
      <w:r>
        <w:rPr>
          <w:szCs w:val="32"/>
        </w:rPr>
        <w:t>《科学技术活动违规行为处理暂行规定》（科学技术部令第</w:t>
      </w:r>
      <w:r>
        <w:rPr>
          <w:szCs w:val="32"/>
        </w:rPr>
        <w:t>19</w:t>
      </w:r>
      <w:r>
        <w:rPr>
          <w:szCs w:val="32"/>
        </w:rPr>
        <w:t>号）</w:t>
      </w:r>
    </w:p>
    <w:p w:rsidR="00653F68" w:rsidRDefault="00DE1929">
      <w:pPr>
        <w:adjustRightInd w:val="0"/>
        <w:snapToGrid w:val="0"/>
        <w:spacing w:line="620" w:lineRule="exact"/>
        <w:jc w:val="left"/>
        <w:rPr>
          <w:szCs w:val="32"/>
        </w:rPr>
      </w:pPr>
      <w:r>
        <w:rPr>
          <w:szCs w:val="32"/>
        </w:rPr>
        <w:t>5.</w:t>
      </w:r>
      <w:r>
        <w:rPr>
          <w:szCs w:val="32"/>
        </w:rPr>
        <w:t>《科研失信行为调查处理规则》的通知（国</w:t>
      </w:r>
      <w:proofErr w:type="gramStart"/>
      <w:r>
        <w:rPr>
          <w:szCs w:val="32"/>
        </w:rPr>
        <w:t>科发监〔</w:t>
      </w:r>
      <w:r>
        <w:rPr>
          <w:szCs w:val="32"/>
        </w:rPr>
        <w:t>2022</w:t>
      </w:r>
      <w:r>
        <w:rPr>
          <w:szCs w:val="32"/>
        </w:rPr>
        <w:t>〕</w:t>
      </w:r>
      <w:proofErr w:type="gramEnd"/>
      <w:r>
        <w:rPr>
          <w:szCs w:val="32"/>
        </w:rPr>
        <w:t>221</w:t>
      </w:r>
      <w:r>
        <w:rPr>
          <w:szCs w:val="32"/>
        </w:rPr>
        <w:t>号）</w:t>
      </w:r>
    </w:p>
    <w:p w:rsidR="00653F68" w:rsidRDefault="00DE1929">
      <w:pPr>
        <w:adjustRightInd w:val="0"/>
        <w:snapToGrid w:val="0"/>
        <w:spacing w:line="620" w:lineRule="exact"/>
        <w:jc w:val="left"/>
        <w:rPr>
          <w:szCs w:val="32"/>
        </w:rPr>
      </w:pPr>
      <w:r>
        <w:rPr>
          <w:szCs w:val="32"/>
        </w:rPr>
        <w:t>6.</w:t>
      </w:r>
      <w:r>
        <w:rPr>
          <w:szCs w:val="32"/>
        </w:rPr>
        <w:t>《国家自然科学基金项目科研不端行为调查处理办法》（（国科金发诚〔</w:t>
      </w:r>
      <w:r>
        <w:rPr>
          <w:szCs w:val="32"/>
        </w:rPr>
        <w:t>2022</w:t>
      </w:r>
      <w:r>
        <w:rPr>
          <w:szCs w:val="32"/>
        </w:rPr>
        <w:t>〕</w:t>
      </w:r>
      <w:r>
        <w:rPr>
          <w:szCs w:val="32"/>
        </w:rPr>
        <w:t>53</w:t>
      </w:r>
      <w:r>
        <w:rPr>
          <w:szCs w:val="32"/>
        </w:rPr>
        <w:t>号））</w:t>
      </w:r>
    </w:p>
    <w:p w:rsidR="00653F68" w:rsidRDefault="00DE1929">
      <w:pPr>
        <w:adjustRightInd w:val="0"/>
        <w:snapToGrid w:val="0"/>
        <w:spacing w:line="620" w:lineRule="exact"/>
        <w:jc w:val="left"/>
        <w:rPr>
          <w:szCs w:val="32"/>
        </w:rPr>
      </w:pPr>
      <w:r>
        <w:rPr>
          <w:szCs w:val="32"/>
        </w:rPr>
        <w:t>7.</w:t>
      </w:r>
      <w:r>
        <w:rPr>
          <w:szCs w:val="32"/>
        </w:rPr>
        <w:t>《医学科研诚信和相关行为规范》（国卫</w:t>
      </w:r>
      <w:proofErr w:type="gramStart"/>
      <w:r>
        <w:rPr>
          <w:szCs w:val="32"/>
        </w:rPr>
        <w:t>科教发</w:t>
      </w:r>
      <w:proofErr w:type="gramEnd"/>
      <w:r>
        <w:rPr>
          <w:szCs w:val="32"/>
        </w:rPr>
        <w:t>〔</w:t>
      </w:r>
      <w:r>
        <w:rPr>
          <w:szCs w:val="32"/>
        </w:rPr>
        <w:t>2021</w:t>
      </w:r>
      <w:r>
        <w:rPr>
          <w:szCs w:val="32"/>
        </w:rPr>
        <w:t>〕</w:t>
      </w:r>
      <w:r>
        <w:rPr>
          <w:szCs w:val="32"/>
        </w:rPr>
        <w:t>7</w:t>
      </w:r>
      <w:r>
        <w:rPr>
          <w:szCs w:val="32"/>
        </w:rPr>
        <w:t>号）</w:t>
      </w:r>
    </w:p>
    <w:p w:rsidR="00653F68" w:rsidRDefault="00DE1929">
      <w:pPr>
        <w:adjustRightInd w:val="0"/>
        <w:snapToGrid w:val="0"/>
        <w:spacing w:line="620" w:lineRule="exact"/>
        <w:jc w:val="left"/>
        <w:rPr>
          <w:szCs w:val="32"/>
        </w:rPr>
      </w:pPr>
      <w:r>
        <w:rPr>
          <w:szCs w:val="32"/>
        </w:rPr>
        <w:t>8.</w:t>
      </w:r>
      <w:r>
        <w:rPr>
          <w:szCs w:val="32"/>
        </w:rPr>
        <w:t>《关于对科研领域相关失信责任主体实施联合惩戒的合作备忘录》（</w:t>
      </w:r>
      <w:proofErr w:type="gramStart"/>
      <w:r>
        <w:rPr>
          <w:szCs w:val="32"/>
        </w:rPr>
        <w:t>发改财金</w:t>
      </w:r>
      <w:proofErr w:type="gramEnd"/>
      <w:r>
        <w:rPr>
          <w:szCs w:val="32"/>
        </w:rPr>
        <w:t>〔</w:t>
      </w:r>
      <w:r>
        <w:rPr>
          <w:szCs w:val="32"/>
        </w:rPr>
        <w:t>2018</w:t>
      </w:r>
      <w:r>
        <w:rPr>
          <w:szCs w:val="32"/>
        </w:rPr>
        <w:t>〕</w:t>
      </w:r>
      <w:r>
        <w:rPr>
          <w:szCs w:val="32"/>
        </w:rPr>
        <w:t>1600</w:t>
      </w:r>
      <w:r>
        <w:rPr>
          <w:szCs w:val="32"/>
        </w:rPr>
        <w:t>号）</w:t>
      </w:r>
    </w:p>
    <w:p w:rsidR="00653F68" w:rsidRDefault="00DE1929">
      <w:pPr>
        <w:adjustRightInd w:val="0"/>
        <w:snapToGrid w:val="0"/>
        <w:spacing w:line="620" w:lineRule="exact"/>
        <w:jc w:val="left"/>
        <w:rPr>
          <w:szCs w:val="32"/>
        </w:rPr>
      </w:pPr>
      <w:r>
        <w:rPr>
          <w:szCs w:val="32"/>
        </w:rPr>
        <w:t>9.</w:t>
      </w:r>
      <w:r>
        <w:rPr>
          <w:szCs w:val="32"/>
        </w:rPr>
        <w:t>《国家科技计划（专项、基金等）严重失信行为记录暂行规</w:t>
      </w:r>
      <w:r>
        <w:rPr>
          <w:szCs w:val="32"/>
        </w:rPr>
        <w:lastRenderedPageBreak/>
        <w:t>定》（国科发政〔</w:t>
      </w:r>
      <w:r>
        <w:rPr>
          <w:szCs w:val="32"/>
        </w:rPr>
        <w:t>2016</w:t>
      </w:r>
      <w:r>
        <w:rPr>
          <w:szCs w:val="32"/>
        </w:rPr>
        <w:t>〕</w:t>
      </w:r>
      <w:r>
        <w:rPr>
          <w:szCs w:val="32"/>
        </w:rPr>
        <w:t>97</w:t>
      </w:r>
      <w:r>
        <w:rPr>
          <w:szCs w:val="32"/>
        </w:rPr>
        <w:t>号）</w:t>
      </w:r>
    </w:p>
    <w:p w:rsidR="00653F68" w:rsidRDefault="00DE1929">
      <w:pPr>
        <w:adjustRightInd w:val="0"/>
        <w:snapToGrid w:val="0"/>
        <w:spacing w:line="620" w:lineRule="exact"/>
        <w:jc w:val="left"/>
        <w:rPr>
          <w:szCs w:val="32"/>
        </w:rPr>
      </w:pPr>
      <w:r>
        <w:rPr>
          <w:szCs w:val="32"/>
        </w:rPr>
        <w:t>10.</w:t>
      </w:r>
      <w:r>
        <w:rPr>
          <w:szCs w:val="32"/>
        </w:rPr>
        <w:t>《发表学术论文</w:t>
      </w:r>
      <w:r>
        <w:rPr>
          <w:szCs w:val="32"/>
        </w:rPr>
        <w:t>“</w:t>
      </w:r>
      <w:r>
        <w:rPr>
          <w:szCs w:val="32"/>
        </w:rPr>
        <w:t>五不准</w:t>
      </w:r>
      <w:r>
        <w:rPr>
          <w:szCs w:val="32"/>
        </w:rPr>
        <w:t>”</w:t>
      </w:r>
      <w:r>
        <w:rPr>
          <w:szCs w:val="32"/>
        </w:rPr>
        <w:t>》（科协发组字〔</w:t>
      </w:r>
      <w:r>
        <w:rPr>
          <w:szCs w:val="32"/>
        </w:rPr>
        <w:t>2015</w:t>
      </w:r>
      <w:r>
        <w:rPr>
          <w:szCs w:val="32"/>
        </w:rPr>
        <w:t>〕</w:t>
      </w:r>
      <w:r>
        <w:rPr>
          <w:szCs w:val="32"/>
        </w:rPr>
        <w:t>98</w:t>
      </w:r>
      <w:r>
        <w:rPr>
          <w:szCs w:val="32"/>
        </w:rPr>
        <w:t>号）</w:t>
      </w:r>
    </w:p>
    <w:p w:rsidR="00653F68" w:rsidRDefault="00DE1929">
      <w:pPr>
        <w:adjustRightInd w:val="0"/>
        <w:snapToGrid w:val="0"/>
        <w:spacing w:line="620" w:lineRule="exact"/>
        <w:jc w:val="left"/>
        <w:rPr>
          <w:szCs w:val="32"/>
        </w:rPr>
      </w:pPr>
      <w:r>
        <w:rPr>
          <w:szCs w:val="32"/>
        </w:rPr>
        <w:t>11.</w:t>
      </w:r>
      <w:r>
        <w:rPr>
          <w:szCs w:val="32"/>
        </w:rPr>
        <w:t>《关于进一步规范高校科研行为的意见》（教监〔</w:t>
      </w:r>
      <w:r>
        <w:rPr>
          <w:szCs w:val="32"/>
        </w:rPr>
        <w:t>2012</w:t>
      </w:r>
      <w:r>
        <w:rPr>
          <w:szCs w:val="32"/>
        </w:rPr>
        <w:t>〕</w:t>
      </w:r>
      <w:r>
        <w:rPr>
          <w:szCs w:val="32"/>
        </w:rPr>
        <w:t>6</w:t>
      </w:r>
      <w:r>
        <w:rPr>
          <w:szCs w:val="32"/>
        </w:rPr>
        <w:t>号）</w:t>
      </w:r>
    </w:p>
    <w:p w:rsidR="00653F68" w:rsidRDefault="00DE1929">
      <w:pPr>
        <w:adjustRightInd w:val="0"/>
        <w:snapToGrid w:val="0"/>
        <w:spacing w:line="620" w:lineRule="exact"/>
        <w:rPr>
          <w:szCs w:val="32"/>
        </w:rPr>
      </w:pPr>
      <w:r>
        <w:rPr>
          <w:szCs w:val="32"/>
        </w:rPr>
        <w:t>12.</w:t>
      </w:r>
      <w:r>
        <w:rPr>
          <w:szCs w:val="32"/>
        </w:rPr>
        <w:t>《新时代高校教师职业行为十项准则》（教师〔</w:t>
      </w:r>
      <w:r>
        <w:rPr>
          <w:szCs w:val="32"/>
        </w:rPr>
        <w:t>2018</w:t>
      </w:r>
      <w:r>
        <w:rPr>
          <w:szCs w:val="32"/>
        </w:rPr>
        <w:t>〕</w:t>
      </w:r>
      <w:r>
        <w:rPr>
          <w:szCs w:val="32"/>
        </w:rPr>
        <w:t>16</w:t>
      </w:r>
      <w:r>
        <w:rPr>
          <w:szCs w:val="32"/>
        </w:rPr>
        <w:t>号）</w:t>
      </w:r>
    </w:p>
    <w:p w:rsidR="00653F68" w:rsidRDefault="00DE1929">
      <w:pPr>
        <w:adjustRightInd w:val="0"/>
        <w:snapToGrid w:val="0"/>
        <w:spacing w:line="620" w:lineRule="exact"/>
        <w:rPr>
          <w:szCs w:val="32"/>
        </w:rPr>
      </w:pPr>
      <w:r>
        <w:rPr>
          <w:szCs w:val="32"/>
        </w:rPr>
        <w:t>13.</w:t>
      </w:r>
      <w:r>
        <w:rPr>
          <w:szCs w:val="32"/>
        </w:rPr>
        <w:t>《教育部关于高校教师师德失范行为处理的指导意见》（教师〔</w:t>
      </w:r>
      <w:r>
        <w:rPr>
          <w:szCs w:val="32"/>
        </w:rPr>
        <w:t>2018</w:t>
      </w:r>
      <w:r>
        <w:rPr>
          <w:szCs w:val="32"/>
        </w:rPr>
        <w:t>〕</w:t>
      </w:r>
      <w:r>
        <w:rPr>
          <w:szCs w:val="32"/>
        </w:rPr>
        <w:t>17</w:t>
      </w:r>
      <w:r>
        <w:rPr>
          <w:szCs w:val="32"/>
        </w:rPr>
        <w:t>号）</w:t>
      </w:r>
    </w:p>
    <w:p w:rsidR="00D2792A" w:rsidRDefault="00D2792A">
      <w:pPr>
        <w:adjustRightInd w:val="0"/>
        <w:snapToGrid w:val="0"/>
        <w:spacing w:line="620" w:lineRule="exact"/>
        <w:rPr>
          <w:szCs w:val="32"/>
        </w:rPr>
      </w:pPr>
      <w:r>
        <w:rPr>
          <w:rFonts w:hint="eastAsia"/>
          <w:szCs w:val="32"/>
        </w:rPr>
        <w:t>1</w:t>
      </w:r>
      <w:r>
        <w:rPr>
          <w:szCs w:val="32"/>
        </w:rPr>
        <w:t>4.</w:t>
      </w:r>
      <w:r>
        <w:rPr>
          <w:szCs w:val="32"/>
        </w:rPr>
        <w:t>《</w:t>
      </w:r>
      <w:r w:rsidRPr="00D2792A">
        <w:rPr>
          <w:rFonts w:hint="eastAsia"/>
          <w:szCs w:val="32"/>
        </w:rPr>
        <w:t>中国药科大学学术不端行为查处办法</w:t>
      </w:r>
      <w:r>
        <w:rPr>
          <w:szCs w:val="32"/>
        </w:rPr>
        <w:t>》</w:t>
      </w:r>
    </w:p>
    <w:p w:rsidR="00D2792A" w:rsidRDefault="00D2792A">
      <w:pPr>
        <w:adjustRightInd w:val="0"/>
        <w:snapToGrid w:val="0"/>
        <w:spacing w:line="620" w:lineRule="exact"/>
        <w:rPr>
          <w:szCs w:val="32"/>
        </w:rPr>
      </w:pPr>
      <w:r>
        <w:rPr>
          <w:rFonts w:hint="eastAsia"/>
          <w:szCs w:val="32"/>
        </w:rPr>
        <w:t>1</w:t>
      </w:r>
      <w:r>
        <w:rPr>
          <w:szCs w:val="32"/>
        </w:rPr>
        <w:t>5.</w:t>
      </w:r>
      <w:r>
        <w:rPr>
          <w:szCs w:val="32"/>
        </w:rPr>
        <w:t>《</w:t>
      </w:r>
      <w:r w:rsidRPr="00D2792A">
        <w:rPr>
          <w:rFonts w:hint="eastAsia"/>
          <w:szCs w:val="32"/>
        </w:rPr>
        <w:t>中国药科大学科研诚信管理暂行办法（试行）</w:t>
      </w:r>
      <w:r>
        <w:rPr>
          <w:szCs w:val="32"/>
        </w:rPr>
        <w:t>》</w:t>
      </w:r>
    </w:p>
    <w:p w:rsidR="00D2792A" w:rsidRPr="00D2792A" w:rsidRDefault="00D2792A">
      <w:pPr>
        <w:adjustRightInd w:val="0"/>
        <w:snapToGrid w:val="0"/>
        <w:spacing w:line="620" w:lineRule="exact"/>
        <w:rPr>
          <w:szCs w:val="32"/>
        </w:rPr>
        <w:sectPr w:rsidR="00D2792A" w:rsidRPr="00D2792A">
          <w:footerReference w:type="default" r:id="rId8"/>
          <w:pgSz w:w="11906" w:h="16838"/>
          <w:pgMar w:top="1440" w:right="1571" w:bottom="1440" w:left="1571" w:header="284" w:footer="284" w:gutter="0"/>
          <w:pgNumType w:start="1"/>
          <w:cols w:space="720"/>
          <w:docGrid w:type="lines" w:linePitch="312"/>
        </w:sectPr>
      </w:pPr>
    </w:p>
    <w:p w:rsidR="00653F68" w:rsidRDefault="00DE1929">
      <w:pPr>
        <w:spacing w:line="580" w:lineRule="exact"/>
        <w:jc w:val="left"/>
        <w:rPr>
          <w:rFonts w:eastAsia="黑体"/>
          <w:sz w:val="28"/>
          <w:szCs w:val="32"/>
        </w:rPr>
      </w:pPr>
      <w:r>
        <w:rPr>
          <w:rFonts w:eastAsia="黑体"/>
          <w:szCs w:val="32"/>
        </w:rPr>
        <w:lastRenderedPageBreak/>
        <w:t>附件</w:t>
      </w:r>
      <w:r>
        <w:rPr>
          <w:rFonts w:eastAsia="黑体"/>
          <w:szCs w:val="32"/>
        </w:rPr>
        <w:t>2</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4"/>
        <w:gridCol w:w="4225"/>
        <w:gridCol w:w="3854"/>
        <w:gridCol w:w="1134"/>
        <w:gridCol w:w="2977"/>
      </w:tblGrid>
      <w:tr w:rsidR="00653F68">
        <w:trPr>
          <w:trHeight w:val="675"/>
          <w:jc w:val="center"/>
        </w:trPr>
        <w:tc>
          <w:tcPr>
            <w:tcW w:w="14884" w:type="dxa"/>
            <w:gridSpan w:val="5"/>
            <w:tcBorders>
              <w:top w:val="nil"/>
              <w:left w:val="nil"/>
              <w:bottom w:val="nil"/>
              <w:right w:val="nil"/>
            </w:tcBorders>
            <w:tcMar>
              <w:top w:w="15" w:type="dxa"/>
              <w:left w:w="15" w:type="dxa"/>
              <w:right w:w="15" w:type="dxa"/>
            </w:tcMar>
            <w:vAlign w:val="center"/>
          </w:tcPr>
          <w:p w:rsidR="00653F68" w:rsidRPr="000E7D31" w:rsidRDefault="00DE1929">
            <w:pPr>
              <w:widowControl/>
              <w:spacing w:line="580" w:lineRule="exact"/>
              <w:jc w:val="center"/>
              <w:textAlignment w:val="center"/>
              <w:rPr>
                <w:rFonts w:ascii="方正小标宋_GBK" w:eastAsia="方正小标宋_GBK"/>
                <w:color w:val="000000"/>
                <w:sz w:val="36"/>
                <w:szCs w:val="36"/>
              </w:rPr>
            </w:pPr>
            <w:r w:rsidRPr="000E7D31">
              <w:rPr>
                <w:rFonts w:ascii="方正小标宋_GBK" w:eastAsia="方正小标宋_GBK" w:hint="eastAsia"/>
                <w:color w:val="000000"/>
                <w:kern w:val="0"/>
                <w:sz w:val="36"/>
                <w:szCs w:val="36"/>
              </w:rPr>
              <w:t>科研诚信管理体系建设对照</w:t>
            </w:r>
            <w:proofErr w:type="gramStart"/>
            <w:r w:rsidRPr="000E7D31">
              <w:rPr>
                <w:rFonts w:ascii="方正小标宋_GBK" w:eastAsia="方正小标宋_GBK" w:hint="eastAsia"/>
                <w:color w:val="000000"/>
                <w:kern w:val="0"/>
                <w:sz w:val="36"/>
                <w:szCs w:val="36"/>
              </w:rPr>
              <w:t>检查样表</w:t>
            </w:r>
            <w:proofErr w:type="gramEnd"/>
          </w:p>
        </w:tc>
      </w:tr>
      <w:tr w:rsidR="00653F68" w:rsidRPr="000E7D31">
        <w:trPr>
          <w:trHeight w:val="579"/>
          <w:jc w:val="center"/>
        </w:trPr>
        <w:tc>
          <w:tcPr>
            <w:tcW w:w="14884" w:type="dxa"/>
            <w:gridSpan w:val="5"/>
            <w:tcBorders>
              <w:top w:val="nil"/>
              <w:left w:val="nil"/>
              <w:bottom w:val="single" w:sz="4" w:space="0" w:color="auto"/>
              <w:right w:val="nil"/>
            </w:tcBorders>
            <w:tcMar>
              <w:top w:w="15" w:type="dxa"/>
              <w:left w:w="15" w:type="dxa"/>
              <w:right w:w="15" w:type="dxa"/>
            </w:tcMar>
            <w:vAlign w:val="center"/>
          </w:tcPr>
          <w:p w:rsidR="00653F68" w:rsidRPr="000E7D31" w:rsidRDefault="00DE1929">
            <w:pPr>
              <w:widowControl/>
              <w:spacing w:line="580" w:lineRule="exact"/>
              <w:jc w:val="left"/>
              <w:textAlignment w:val="center"/>
              <w:rPr>
                <w:rFonts w:eastAsia="宋体"/>
                <w:b/>
                <w:color w:val="000000"/>
                <w:sz w:val="24"/>
                <w:szCs w:val="32"/>
              </w:rPr>
            </w:pPr>
            <w:r w:rsidRPr="000E7D31">
              <w:rPr>
                <w:rFonts w:eastAsia="宋体"/>
                <w:b/>
                <w:color w:val="000000"/>
                <w:kern w:val="0"/>
                <w:sz w:val="24"/>
                <w:szCs w:val="32"/>
              </w:rPr>
              <w:t>一、基本情况</w:t>
            </w:r>
          </w:p>
        </w:tc>
      </w:tr>
      <w:tr w:rsidR="00653F68" w:rsidRPr="000E7D31" w:rsidTr="000E7D31">
        <w:trPr>
          <w:trHeight w:val="615"/>
          <w:jc w:val="center"/>
        </w:trPr>
        <w:tc>
          <w:tcPr>
            <w:tcW w:w="2694" w:type="dxa"/>
            <w:tcBorders>
              <w:top w:val="single" w:sz="4" w:space="0" w:color="auto"/>
            </w:tcBorders>
            <w:tcMar>
              <w:top w:w="15" w:type="dxa"/>
              <w:left w:w="15" w:type="dxa"/>
              <w:right w:w="15" w:type="dxa"/>
            </w:tcMar>
            <w:vAlign w:val="center"/>
          </w:tcPr>
          <w:p w:rsidR="00653F68" w:rsidRPr="000E7D31" w:rsidRDefault="000E7D31">
            <w:pPr>
              <w:widowControl/>
              <w:spacing w:line="580" w:lineRule="exact"/>
              <w:jc w:val="center"/>
              <w:textAlignment w:val="center"/>
              <w:rPr>
                <w:rFonts w:eastAsia="宋体"/>
                <w:color w:val="000000"/>
                <w:sz w:val="24"/>
                <w:szCs w:val="28"/>
              </w:rPr>
            </w:pPr>
            <w:r w:rsidRPr="000E7D31">
              <w:rPr>
                <w:rFonts w:eastAsia="宋体" w:hint="eastAsia"/>
                <w:color w:val="000000"/>
                <w:sz w:val="24"/>
                <w:szCs w:val="28"/>
              </w:rPr>
              <w:t>院部名称</w:t>
            </w:r>
          </w:p>
        </w:tc>
        <w:tc>
          <w:tcPr>
            <w:tcW w:w="4225" w:type="dxa"/>
            <w:tcBorders>
              <w:top w:val="single" w:sz="4" w:space="0" w:color="auto"/>
            </w:tcBorders>
            <w:tcMar>
              <w:top w:w="15" w:type="dxa"/>
              <w:left w:w="15" w:type="dxa"/>
              <w:right w:w="15" w:type="dxa"/>
            </w:tcMar>
            <w:vAlign w:val="center"/>
          </w:tcPr>
          <w:p w:rsidR="00653F68" w:rsidRPr="000E7D31" w:rsidRDefault="00653F68">
            <w:pPr>
              <w:spacing w:line="580" w:lineRule="exact"/>
              <w:rPr>
                <w:rFonts w:eastAsia="宋体"/>
                <w:b/>
                <w:color w:val="000000"/>
                <w:sz w:val="24"/>
                <w:szCs w:val="28"/>
              </w:rPr>
            </w:pPr>
          </w:p>
        </w:tc>
        <w:tc>
          <w:tcPr>
            <w:tcW w:w="3854" w:type="dxa"/>
            <w:tcBorders>
              <w:top w:val="single" w:sz="4" w:space="0" w:color="auto"/>
            </w:tcBorders>
            <w:tcMar>
              <w:top w:w="15" w:type="dxa"/>
              <w:left w:w="15" w:type="dxa"/>
              <w:right w:w="15" w:type="dxa"/>
            </w:tcMar>
            <w:vAlign w:val="center"/>
          </w:tcPr>
          <w:p w:rsidR="00653F68" w:rsidRPr="000E7D31" w:rsidRDefault="000E7D31">
            <w:pPr>
              <w:widowControl/>
              <w:spacing w:line="580" w:lineRule="exact"/>
              <w:jc w:val="center"/>
              <w:textAlignment w:val="center"/>
              <w:rPr>
                <w:rFonts w:eastAsia="宋体"/>
                <w:color w:val="000000"/>
                <w:sz w:val="24"/>
                <w:szCs w:val="28"/>
              </w:rPr>
            </w:pPr>
            <w:r w:rsidRPr="000E7D31">
              <w:rPr>
                <w:rFonts w:eastAsia="宋体"/>
                <w:color w:val="000000"/>
                <w:kern w:val="0"/>
                <w:sz w:val="24"/>
                <w:szCs w:val="28"/>
              </w:rPr>
              <w:t>科研人员总数</w:t>
            </w:r>
          </w:p>
        </w:tc>
        <w:tc>
          <w:tcPr>
            <w:tcW w:w="4111" w:type="dxa"/>
            <w:gridSpan w:val="2"/>
            <w:tcBorders>
              <w:top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600"/>
          <w:jc w:val="center"/>
        </w:trPr>
        <w:tc>
          <w:tcPr>
            <w:tcW w:w="2694" w:type="dxa"/>
            <w:tcBorders>
              <w:bottom w:val="single" w:sz="4" w:space="0" w:color="auto"/>
            </w:tcBorders>
            <w:tcMar>
              <w:top w:w="15" w:type="dxa"/>
              <w:left w:w="15" w:type="dxa"/>
              <w:right w:w="15" w:type="dxa"/>
            </w:tcMar>
            <w:vAlign w:val="center"/>
          </w:tcPr>
          <w:p w:rsidR="00653F68" w:rsidRPr="000E7D31" w:rsidRDefault="000E7D31">
            <w:pPr>
              <w:widowControl/>
              <w:spacing w:line="580" w:lineRule="exact"/>
              <w:jc w:val="center"/>
              <w:textAlignment w:val="center"/>
              <w:rPr>
                <w:rFonts w:eastAsia="宋体"/>
                <w:color w:val="000000"/>
                <w:sz w:val="24"/>
                <w:szCs w:val="28"/>
              </w:rPr>
            </w:pPr>
            <w:r w:rsidRPr="000E7D31">
              <w:rPr>
                <w:rFonts w:eastAsia="宋体" w:hint="eastAsia"/>
                <w:color w:val="000000"/>
                <w:sz w:val="24"/>
                <w:szCs w:val="28"/>
              </w:rPr>
              <w:t>联系人</w:t>
            </w:r>
          </w:p>
        </w:tc>
        <w:tc>
          <w:tcPr>
            <w:tcW w:w="4225" w:type="dxa"/>
            <w:tcBorders>
              <w:bottom w:val="single" w:sz="4" w:space="0" w:color="auto"/>
            </w:tcBorders>
            <w:tcMar>
              <w:top w:w="15" w:type="dxa"/>
              <w:left w:w="15" w:type="dxa"/>
              <w:right w:w="15" w:type="dxa"/>
            </w:tcMar>
            <w:vAlign w:val="center"/>
          </w:tcPr>
          <w:p w:rsidR="00653F68" w:rsidRPr="000E7D31" w:rsidRDefault="00653F68">
            <w:pPr>
              <w:spacing w:line="580" w:lineRule="exact"/>
              <w:rPr>
                <w:rFonts w:eastAsia="宋体"/>
                <w:b/>
                <w:color w:val="000000"/>
                <w:sz w:val="24"/>
                <w:szCs w:val="36"/>
              </w:rPr>
            </w:pPr>
          </w:p>
        </w:tc>
        <w:tc>
          <w:tcPr>
            <w:tcW w:w="3854" w:type="dxa"/>
            <w:tcBorders>
              <w:bottom w:val="single" w:sz="4" w:space="0" w:color="auto"/>
            </w:tcBorders>
            <w:tcMar>
              <w:top w:w="15" w:type="dxa"/>
              <w:left w:w="15" w:type="dxa"/>
              <w:right w:w="15" w:type="dxa"/>
            </w:tcMar>
            <w:vAlign w:val="center"/>
          </w:tcPr>
          <w:p w:rsidR="00653F68" w:rsidRPr="000E7D31" w:rsidRDefault="000E7D31">
            <w:pPr>
              <w:widowControl/>
              <w:spacing w:line="580" w:lineRule="exact"/>
              <w:jc w:val="center"/>
              <w:textAlignment w:val="center"/>
              <w:rPr>
                <w:rFonts w:eastAsia="宋体"/>
                <w:color w:val="000000"/>
                <w:sz w:val="24"/>
                <w:szCs w:val="28"/>
              </w:rPr>
            </w:pPr>
            <w:r w:rsidRPr="000E7D31">
              <w:rPr>
                <w:rFonts w:eastAsia="宋体" w:hint="eastAsia"/>
                <w:color w:val="000000"/>
                <w:sz w:val="24"/>
                <w:szCs w:val="28"/>
              </w:rPr>
              <w:t>联系电话</w:t>
            </w:r>
          </w:p>
        </w:tc>
        <w:tc>
          <w:tcPr>
            <w:tcW w:w="4111" w:type="dxa"/>
            <w:gridSpan w:val="2"/>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36"/>
              </w:rPr>
            </w:pPr>
          </w:p>
        </w:tc>
      </w:tr>
      <w:tr w:rsidR="00653F68" w:rsidRPr="000E7D31">
        <w:trPr>
          <w:trHeight w:val="630"/>
          <w:jc w:val="center"/>
        </w:trPr>
        <w:tc>
          <w:tcPr>
            <w:tcW w:w="14884" w:type="dxa"/>
            <w:gridSpan w:val="5"/>
            <w:tcBorders>
              <w:top w:val="single" w:sz="4" w:space="0" w:color="auto"/>
              <w:left w:val="nil"/>
              <w:bottom w:val="single" w:sz="4" w:space="0" w:color="auto"/>
              <w:right w:val="nil"/>
            </w:tcBorders>
            <w:tcMar>
              <w:top w:w="15" w:type="dxa"/>
              <w:left w:w="15" w:type="dxa"/>
              <w:right w:w="15" w:type="dxa"/>
            </w:tcMar>
            <w:vAlign w:val="center"/>
          </w:tcPr>
          <w:p w:rsidR="00653F68" w:rsidRPr="000E7D31" w:rsidRDefault="00DE1929">
            <w:pPr>
              <w:spacing w:line="580" w:lineRule="exact"/>
              <w:jc w:val="left"/>
              <w:rPr>
                <w:rFonts w:eastAsia="宋体"/>
                <w:b/>
                <w:color w:val="000000"/>
                <w:sz w:val="24"/>
                <w:szCs w:val="36"/>
              </w:rPr>
            </w:pPr>
            <w:r w:rsidRPr="000E7D31">
              <w:rPr>
                <w:rFonts w:eastAsia="宋体"/>
                <w:b/>
                <w:color w:val="000000"/>
                <w:kern w:val="0"/>
                <w:sz w:val="24"/>
                <w:szCs w:val="32"/>
              </w:rPr>
              <w:t>二、核心指标建设情况</w:t>
            </w:r>
          </w:p>
        </w:tc>
      </w:tr>
      <w:tr w:rsidR="00653F68" w:rsidRPr="000E7D31" w:rsidTr="000E7D31">
        <w:trPr>
          <w:trHeight w:val="1697"/>
          <w:jc w:val="center"/>
        </w:trPr>
        <w:tc>
          <w:tcPr>
            <w:tcW w:w="269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核心指标</w:t>
            </w:r>
          </w:p>
        </w:tc>
        <w:tc>
          <w:tcPr>
            <w:tcW w:w="4225"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自查要点内容</w:t>
            </w:r>
          </w:p>
        </w:tc>
        <w:tc>
          <w:tcPr>
            <w:tcW w:w="3854" w:type="dxa"/>
            <w:tcBorders>
              <w:top w:val="single" w:sz="4" w:space="0" w:color="auto"/>
            </w:tcBorders>
            <w:tcMar>
              <w:top w:w="15" w:type="dxa"/>
              <w:left w:w="15" w:type="dxa"/>
              <w:right w:w="15" w:type="dxa"/>
            </w:tcMar>
            <w:vAlign w:val="center"/>
          </w:tcPr>
          <w:p w:rsidR="002133BC" w:rsidRDefault="000E7D31" w:rsidP="002133BC">
            <w:pPr>
              <w:widowControl/>
              <w:spacing w:line="580" w:lineRule="exact"/>
              <w:jc w:val="center"/>
              <w:textAlignment w:val="center"/>
              <w:rPr>
                <w:rFonts w:eastAsia="宋体"/>
                <w:b/>
                <w:color w:val="000000"/>
                <w:kern w:val="0"/>
                <w:sz w:val="24"/>
                <w:szCs w:val="28"/>
              </w:rPr>
            </w:pPr>
            <w:r w:rsidRPr="000E7D31">
              <w:rPr>
                <w:rFonts w:eastAsia="宋体" w:hint="eastAsia"/>
                <w:b/>
                <w:color w:val="000000"/>
                <w:kern w:val="0"/>
                <w:sz w:val="24"/>
                <w:szCs w:val="28"/>
              </w:rPr>
              <w:t>本单位</w:t>
            </w:r>
            <w:r w:rsidR="00DE1929" w:rsidRPr="000E7D31">
              <w:rPr>
                <w:rFonts w:eastAsia="宋体"/>
                <w:b/>
                <w:color w:val="000000"/>
                <w:kern w:val="0"/>
                <w:sz w:val="24"/>
                <w:szCs w:val="28"/>
              </w:rPr>
              <w:t>相关规章制度情况</w:t>
            </w:r>
          </w:p>
          <w:p w:rsidR="00653F68" w:rsidRPr="000E7D31" w:rsidRDefault="00DE1929" w:rsidP="002133BC">
            <w:pPr>
              <w:widowControl/>
              <w:spacing w:line="580" w:lineRule="exact"/>
              <w:jc w:val="center"/>
              <w:textAlignment w:val="center"/>
              <w:rPr>
                <w:rFonts w:eastAsia="宋体"/>
                <w:b/>
                <w:color w:val="000000"/>
                <w:sz w:val="24"/>
                <w:szCs w:val="28"/>
              </w:rPr>
            </w:pPr>
            <w:r w:rsidRPr="000E7D31">
              <w:rPr>
                <w:rFonts w:eastAsia="宋体"/>
                <w:color w:val="000000"/>
                <w:sz w:val="24"/>
                <w:szCs w:val="28"/>
              </w:rPr>
              <w:t>（</w:t>
            </w:r>
            <w:r w:rsidRPr="000E7D31">
              <w:rPr>
                <w:rFonts w:eastAsia="宋体"/>
                <w:b/>
                <w:bCs/>
                <w:color w:val="000000"/>
                <w:sz w:val="24"/>
                <w:szCs w:val="28"/>
              </w:rPr>
              <w:t>请填写与指标相关的</w:t>
            </w:r>
            <w:r w:rsidR="000E7D31" w:rsidRPr="000E7D31">
              <w:rPr>
                <w:rFonts w:eastAsia="宋体" w:hint="eastAsia"/>
                <w:b/>
                <w:bCs/>
                <w:color w:val="000000"/>
                <w:sz w:val="24"/>
                <w:szCs w:val="28"/>
              </w:rPr>
              <w:t>单位</w:t>
            </w:r>
            <w:proofErr w:type="gramStart"/>
            <w:r w:rsidRPr="000E7D31">
              <w:rPr>
                <w:rFonts w:eastAsia="宋体"/>
                <w:b/>
                <w:bCs/>
                <w:color w:val="000000"/>
                <w:sz w:val="24"/>
                <w:szCs w:val="28"/>
              </w:rPr>
              <w:t>内制度</w:t>
            </w:r>
            <w:proofErr w:type="gramEnd"/>
            <w:r w:rsidRPr="000E7D31">
              <w:rPr>
                <w:rFonts w:eastAsia="宋体"/>
                <w:b/>
                <w:bCs/>
                <w:color w:val="000000"/>
                <w:sz w:val="24"/>
                <w:szCs w:val="28"/>
              </w:rPr>
              <w:t>名称、涉及条款、出台时间并在表后附相关规章制度全文材料）</w:t>
            </w:r>
          </w:p>
        </w:tc>
        <w:tc>
          <w:tcPr>
            <w:tcW w:w="113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自查结果</w:t>
            </w:r>
          </w:p>
        </w:tc>
        <w:tc>
          <w:tcPr>
            <w:tcW w:w="2977"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执行情况概述</w:t>
            </w:r>
          </w:p>
          <w:p w:rsidR="00653F68" w:rsidRPr="000E7D31" w:rsidRDefault="00DE1929" w:rsidP="009F2542">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（执行时限、方式、范围、效果等）</w:t>
            </w:r>
          </w:p>
        </w:tc>
      </w:tr>
      <w:tr w:rsidR="00653F68" w:rsidRPr="000E7D31" w:rsidTr="000E7D31">
        <w:trPr>
          <w:trHeight w:val="1940"/>
          <w:jc w:val="center"/>
        </w:trPr>
        <w:tc>
          <w:tcPr>
            <w:tcW w:w="2694" w:type="dxa"/>
            <w:vMerge w:val="restart"/>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1.</w:t>
            </w:r>
            <w:r w:rsidRPr="000E7D31">
              <w:rPr>
                <w:rFonts w:eastAsia="宋体"/>
                <w:b/>
                <w:color w:val="000000"/>
                <w:kern w:val="0"/>
                <w:sz w:val="24"/>
                <w:szCs w:val="28"/>
              </w:rPr>
              <w:t>是否已建立科研论文相关原始数据</w:t>
            </w:r>
            <w:r w:rsidR="003F1D33">
              <w:rPr>
                <w:rFonts w:eastAsia="宋体" w:hint="eastAsia"/>
                <w:b/>
                <w:color w:val="000000"/>
                <w:kern w:val="0"/>
                <w:sz w:val="24"/>
                <w:szCs w:val="28"/>
              </w:rPr>
              <w:t>单位</w:t>
            </w:r>
            <w:r w:rsidRPr="000E7D31">
              <w:rPr>
                <w:rFonts w:eastAsia="宋体"/>
                <w:b/>
                <w:color w:val="000000"/>
                <w:kern w:val="0"/>
                <w:sz w:val="24"/>
                <w:szCs w:val="28"/>
              </w:rPr>
              <w:t>保存机制</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 xml:space="preserve">1.1 </w:t>
            </w:r>
            <w:r w:rsidRPr="000E7D31">
              <w:rPr>
                <w:rFonts w:eastAsia="宋体"/>
                <w:color w:val="000000"/>
                <w:kern w:val="0"/>
                <w:sz w:val="24"/>
                <w:szCs w:val="28"/>
              </w:rPr>
              <w:t>对科研活动记录、科研档案保存等具有明确制度，并建立管理体系和监督机制；</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1680"/>
          <w:jc w:val="center"/>
        </w:trPr>
        <w:tc>
          <w:tcPr>
            <w:tcW w:w="2694" w:type="dxa"/>
            <w:vMerge/>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225" w:type="dxa"/>
            <w:tcBorders>
              <w:bottom w:val="single" w:sz="4" w:space="0" w:color="auto"/>
            </w:tcBorders>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1.2</w:t>
            </w:r>
            <w:r w:rsidRPr="000E7D31">
              <w:rPr>
                <w:rFonts w:eastAsia="宋体"/>
                <w:color w:val="000000"/>
                <w:kern w:val="0"/>
                <w:sz w:val="24"/>
                <w:szCs w:val="28"/>
              </w:rPr>
              <w:t>本校作者作为论文投稿的唯一或主要通讯作者发表论文的相关原始数据、生物信息、图片、记录等已经全部实现统一保管、留档备查。</w:t>
            </w:r>
          </w:p>
        </w:tc>
        <w:tc>
          <w:tcPr>
            <w:tcW w:w="3854" w:type="dxa"/>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Borders>
              <w:bottom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trPr>
          <w:trHeight w:val="90"/>
          <w:jc w:val="center"/>
        </w:trPr>
        <w:tc>
          <w:tcPr>
            <w:tcW w:w="14884" w:type="dxa"/>
            <w:gridSpan w:val="5"/>
            <w:tcBorders>
              <w:top w:val="single" w:sz="4" w:space="0" w:color="auto"/>
              <w:left w:val="nil"/>
              <w:bottom w:val="single" w:sz="4" w:space="0" w:color="auto"/>
              <w:right w:val="nil"/>
            </w:tcBorders>
            <w:tcMar>
              <w:top w:w="15" w:type="dxa"/>
              <w:left w:w="15" w:type="dxa"/>
              <w:right w:w="15" w:type="dxa"/>
            </w:tcMar>
            <w:vAlign w:val="center"/>
          </w:tcPr>
          <w:p w:rsidR="00653F68" w:rsidRPr="000E7D31" w:rsidRDefault="00DE1929">
            <w:pPr>
              <w:spacing w:line="580" w:lineRule="exact"/>
              <w:jc w:val="left"/>
              <w:rPr>
                <w:rFonts w:eastAsia="宋体"/>
                <w:b/>
                <w:color w:val="000000"/>
                <w:sz w:val="24"/>
                <w:szCs w:val="28"/>
              </w:rPr>
            </w:pPr>
            <w:r w:rsidRPr="000E7D31">
              <w:rPr>
                <w:rFonts w:eastAsia="宋体"/>
                <w:b/>
                <w:color w:val="000000"/>
                <w:kern w:val="0"/>
                <w:sz w:val="24"/>
                <w:szCs w:val="32"/>
              </w:rPr>
              <w:t>三、主要指标建设情况</w:t>
            </w:r>
          </w:p>
        </w:tc>
      </w:tr>
      <w:tr w:rsidR="00653F68" w:rsidRPr="000E7D31" w:rsidTr="000E7D31">
        <w:trPr>
          <w:trHeight w:val="1240"/>
          <w:jc w:val="center"/>
        </w:trPr>
        <w:tc>
          <w:tcPr>
            <w:tcW w:w="269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主要指标</w:t>
            </w:r>
          </w:p>
        </w:tc>
        <w:tc>
          <w:tcPr>
            <w:tcW w:w="4225"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自查要点内容</w:t>
            </w:r>
          </w:p>
        </w:tc>
        <w:tc>
          <w:tcPr>
            <w:tcW w:w="3854" w:type="dxa"/>
            <w:tcBorders>
              <w:top w:val="single" w:sz="4" w:space="0" w:color="auto"/>
            </w:tcBorders>
            <w:tcMar>
              <w:top w:w="15" w:type="dxa"/>
              <w:left w:w="15" w:type="dxa"/>
              <w:right w:w="15" w:type="dxa"/>
            </w:tcMar>
            <w:vAlign w:val="center"/>
          </w:tcPr>
          <w:p w:rsidR="00653F68" w:rsidRPr="000E7D31" w:rsidRDefault="000E7D31" w:rsidP="00FF7883">
            <w:pPr>
              <w:widowControl/>
              <w:spacing w:line="580" w:lineRule="exact"/>
              <w:jc w:val="center"/>
              <w:textAlignment w:val="center"/>
              <w:rPr>
                <w:rFonts w:eastAsia="宋体"/>
                <w:b/>
                <w:color w:val="000000"/>
                <w:sz w:val="24"/>
                <w:szCs w:val="28"/>
              </w:rPr>
            </w:pPr>
            <w:r>
              <w:rPr>
                <w:rFonts w:eastAsia="宋体" w:hint="eastAsia"/>
                <w:b/>
                <w:color w:val="000000"/>
                <w:kern w:val="0"/>
                <w:sz w:val="24"/>
                <w:szCs w:val="28"/>
              </w:rPr>
              <w:t>本单位</w:t>
            </w:r>
            <w:r w:rsidR="00DE1929" w:rsidRPr="000E7D31">
              <w:rPr>
                <w:rFonts w:eastAsia="宋体"/>
                <w:b/>
                <w:color w:val="000000"/>
                <w:kern w:val="0"/>
                <w:sz w:val="24"/>
                <w:szCs w:val="28"/>
              </w:rPr>
              <w:t>相关规章制度情况</w:t>
            </w:r>
            <w:r w:rsidR="00DE1929" w:rsidRPr="000E7D31">
              <w:rPr>
                <w:rFonts w:eastAsia="宋体"/>
                <w:b/>
                <w:color w:val="000000"/>
                <w:kern w:val="0"/>
                <w:sz w:val="24"/>
                <w:szCs w:val="28"/>
              </w:rPr>
              <w:br/>
            </w:r>
            <w:r w:rsidR="00DE1929" w:rsidRPr="000E7D31">
              <w:rPr>
                <w:rFonts w:eastAsia="宋体"/>
                <w:color w:val="000000"/>
                <w:sz w:val="24"/>
                <w:szCs w:val="28"/>
              </w:rPr>
              <w:t>（</w:t>
            </w:r>
            <w:r w:rsidR="00FF7883">
              <w:rPr>
                <w:rFonts w:eastAsia="宋体"/>
                <w:b/>
                <w:bCs/>
                <w:color w:val="000000"/>
                <w:sz w:val="24"/>
                <w:szCs w:val="28"/>
              </w:rPr>
              <w:t>请填写与指标相关</w:t>
            </w:r>
            <w:r w:rsidR="00FF7883">
              <w:rPr>
                <w:rFonts w:eastAsia="宋体" w:hint="eastAsia"/>
                <w:b/>
                <w:bCs/>
                <w:color w:val="000000"/>
                <w:sz w:val="24"/>
                <w:szCs w:val="28"/>
              </w:rPr>
              <w:t>的单位</w:t>
            </w:r>
            <w:proofErr w:type="gramStart"/>
            <w:r w:rsidR="00FF7883">
              <w:rPr>
                <w:rFonts w:eastAsia="宋体" w:hint="eastAsia"/>
                <w:b/>
                <w:bCs/>
                <w:color w:val="000000"/>
                <w:sz w:val="24"/>
                <w:szCs w:val="28"/>
              </w:rPr>
              <w:t>内</w:t>
            </w:r>
            <w:r w:rsidR="00DE1929" w:rsidRPr="000E7D31">
              <w:rPr>
                <w:rFonts w:eastAsia="宋体"/>
                <w:b/>
                <w:bCs/>
                <w:color w:val="000000"/>
                <w:sz w:val="24"/>
                <w:szCs w:val="28"/>
              </w:rPr>
              <w:t>制度</w:t>
            </w:r>
            <w:proofErr w:type="gramEnd"/>
            <w:r w:rsidR="00DE1929" w:rsidRPr="000E7D31">
              <w:rPr>
                <w:rFonts w:eastAsia="宋体"/>
                <w:b/>
                <w:bCs/>
                <w:color w:val="000000"/>
                <w:sz w:val="24"/>
                <w:szCs w:val="28"/>
              </w:rPr>
              <w:t>名称、涉及条款、出台时间并在表后附相关规章制度全文材料</w:t>
            </w:r>
            <w:r w:rsidR="00DE1929" w:rsidRPr="000E7D31">
              <w:rPr>
                <w:rFonts w:eastAsia="宋体"/>
                <w:color w:val="000000"/>
                <w:sz w:val="24"/>
                <w:szCs w:val="28"/>
              </w:rPr>
              <w:t>）</w:t>
            </w:r>
          </w:p>
        </w:tc>
        <w:tc>
          <w:tcPr>
            <w:tcW w:w="113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自查结果</w:t>
            </w:r>
          </w:p>
        </w:tc>
        <w:tc>
          <w:tcPr>
            <w:tcW w:w="2977"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制度执行情况概述</w:t>
            </w:r>
          </w:p>
          <w:p w:rsidR="00653F68" w:rsidRPr="000E7D31" w:rsidRDefault="00DE1929" w:rsidP="009F2542">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（执行时限、方式、范围、效果等）</w:t>
            </w:r>
          </w:p>
        </w:tc>
      </w:tr>
      <w:tr w:rsidR="00653F68" w:rsidRPr="000E7D31" w:rsidTr="000E7D31">
        <w:trPr>
          <w:trHeight w:val="2140"/>
          <w:jc w:val="center"/>
        </w:trPr>
        <w:tc>
          <w:tcPr>
            <w:tcW w:w="269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2.</w:t>
            </w:r>
            <w:r w:rsidRPr="000E7D31">
              <w:rPr>
                <w:rFonts w:eastAsia="宋体"/>
                <w:b/>
                <w:color w:val="000000"/>
                <w:kern w:val="0"/>
                <w:sz w:val="24"/>
                <w:szCs w:val="28"/>
              </w:rPr>
              <w:t>是否已建立学术期刊预警制度</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kern w:val="0"/>
                <w:sz w:val="24"/>
                <w:szCs w:val="28"/>
              </w:rPr>
            </w:pPr>
            <w:r w:rsidRPr="000E7D31">
              <w:rPr>
                <w:rFonts w:eastAsia="宋体"/>
                <w:color w:val="000000"/>
                <w:kern w:val="0"/>
                <w:sz w:val="24"/>
                <w:szCs w:val="28"/>
              </w:rPr>
              <w:t>2.1</w:t>
            </w:r>
            <w:r w:rsidRPr="000E7D31">
              <w:rPr>
                <w:rFonts w:eastAsia="宋体"/>
                <w:color w:val="000000"/>
                <w:kern w:val="0"/>
                <w:sz w:val="24"/>
                <w:szCs w:val="28"/>
              </w:rPr>
              <w:t>对在学术期刊预警名单内期刊上发表论文的科研人员，要及时警示提醒；</w:t>
            </w:r>
          </w:p>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2.2</w:t>
            </w:r>
            <w:r w:rsidRPr="000E7D31">
              <w:rPr>
                <w:rFonts w:eastAsia="宋体"/>
                <w:color w:val="000000"/>
                <w:kern w:val="0"/>
                <w:sz w:val="24"/>
                <w:szCs w:val="28"/>
              </w:rPr>
              <w:t>对学术期刊预警黑名单内期刊上发表的论文，在各类评审评价中不予认可，不得报销论文发表的相关费用。</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1980"/>
          <w:jc w:val="center"/>
        </w:trPr>
        <w:tc>
          <w:tcPr>
            <w:tcW w:w="269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lastRenderedPageBreak/>
              <w:t>3.</w:t>
            </w:r>
            <w:r w:rsidRPr="000E7D31">
              <w:rPr>
                <w:rFonts w:eastAsia="宋体"/>
                <w:b/>
                <w:color w:val="000000"/>
                <w:kern w:val="0"/>
                <w:sz w:val="24"/>
                <w:szCs w:val="28"/>
              </w:rPr>
              <w:t>是否已建立违规案件调查处理工作制度</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3.1</w:t>
            </w:r>
            <w:r w:rsidR="000E7D31">
              <w:rPr>
                <w:rFonts w:eastAsia="宋体" w:hint="eastAsia"/>
                <w:color w:val="000000"/>
                <w:kern w:val="0"/>
                <w:sz w:val="24"/>
                <w:szCs w:val="28"/>
              </w:rPr>
              <w:t>是否已</w:t>
            </w:r>
            <w:r w:rsidRPr="000E7D31">
              <w:rPr>
                <w:rFonts w:eastAsia="宋体"/>
                <w:color w:val="000000"/>
                <w:kern w:val="0"/>
                <w:sz w:val="24"/>
                <w:szCs w:val="28"/>
              </w:rPr>
              <w:t>制定完善本</w:t>
            </w:r>
            <w:r w:rsidR="000E7D31">
              <w:rPr>
                <w:rFonts w:eastAsia="宋体" w:hint="eastAsia"/>
                <w:color w:val="000000"/>
                <w:kern w:val="0"/>
                <w:sz w:val="24"/>
                <w:szCs w:val="28"/>
              </w:rPr>
              <w:t>单位</w:t>
            </w:r>
            <w:r w:rsidRPr="000E7D31">
              <w:rPr>
                <w:rFonts w:eastAsia="宋体"/>
                <w:color w:val="000000"/>
                <w:kern w:val="0"/>
                <w:sz w:val="24"/>
                <w:szCs w:val="28"/>
              </w:rPr>
              <w:t>科研诚信案件调查处理办法，明确调查程序、处理规则、处理措施等具体要求。</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2100"/>
          <w:jc w:val="center"/>
        </w:trPr>
        <w:tc>
          <w:tcPr>
            <w:tcW w:w="2694" w:type="dxa"/>
            <w:vMerge w:val="restart"/>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4.</w:t>
            </w:r>
            <w:r w:rsidRPr="000E7D31">
              <w:rPr>
                <w:rFonts w:eastAsia="宋体"/>
                <w:b/>
                <w:color w:val="000000"/>
                <w:kern w:val="0"/>
                <w:sz w:val="24"/>
                <w:szCs w:val="28"/>
              </w:rPr>
              <w:t>是否已建立违规案件通报制度</w:t>
            </w:r>
          </w:p>
        </w:tc>
        <w:tc>
          <w:tcPr>
            <w:tcW w:w="4225" w:type="dxa"/>
            <w:tcMar>
              <w:top w:w="15" w:type="dxa"/>
              <w:left w:w="15" w:type="dxa"/>
              <w:right w:w="15" w:type="dxa"/>
            </w:tcMar>
            <w:vAlign w:val="center"/>
          </w:tcPr>
          <w:p w:rsidR="00653F68" w:rsidRPr="000E7D31" w:rsidRDefault="00DE1929" w:rsidP="005A246F">
            <w:pPr>
              <w:widowControl/>
              <w:spacing w:line="580" w:lineRule="exact"/>
              <w:textAlignment w:val="center"/>
              <w:rPr>
                <w:rFonts w:eastAsia="宋体"/>
                <w:color w:val="000000"/>
                <w:sz w:val="24"/>
                <w:szCs w:val="28"/>
              </w:rPr>
            </w:pPr>
            <w:r w:rsidRPr="000E7D31">
              <w:rPr>
                <w:rFonts w:eastAsia="宋体"/>
                <w:color w:val="000000"/>
                <w:kern w:val="0"/>
                <w:sz w:val="24"/>
                <w:szCs w:val="28"/>
              </w:rPr>
              <w:t>4.1</w:t>
            </w:r>
            <w:r w:rsidR="000E7D31">
              <w:rPr>
                <w:rFonts w:eastAsia="宋体" w:hint="eastAsia"/>
                <w:color w:val="000000"/>
                <w:kern w:val="0"/>
                <w:sz w:val="24"/>
                <w:szCs w:val="28"/>
              </w:rPr>
              <w:t>单位内</w:t>
            </w:r>
            <w:r w:rsidRPr="000E7D31">
              <w:rPr>
                <w:rFonts w:eastAsia="宋体"/>
                <w:color w:val="000000"/>
                <w:kern w:val="0"/>
                <w:sz w:val="24"/>
                <w:szCs w:val="28"/>
              </w:rPr>
              <w:t>被调查人一定期限取消相关资格处理和取消已获得的相关称号、资格处理的，应对责任人在单位内部通报批评。</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1772"/>
          <w:jc w:val="center"/>
        </w:trPr>
        <w:tc>
          <w:tcPr>
            <w:tcW w:w="2694" w:type="dxa"/>
            <w:vMerge/>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225" w:type="dxa"/>
            <w:tcMar>
              <w:top w:w="15" w:type="dxa"/>
              <w:left w:w="15" w:type="dxa"/>
              <w:right w:w="15" w:type="dxa"/>
            </w:tcMar>
            <w:vAlign w:val="center"/>
          </w:tcPr>
          <w:p w:rsidR="00653F68" w:rsidRPr="000E7D31" w:rsidRDefault="00DE1929" w:rsidP="005A246F">
            <w:pPr>
              <w:widowControl/>
              <w:spacing w:line="580" w:lineRule="exact"/>
              <w:textAlignment w:val="center"/>
              <w:rPr>
                <w:rFonts w:eastAsia="宋体"/>
                <w:color w:val="000000"/>
                <w:sz w:val="24"/>
                <w:szCs w:val="28"/>
              </w:rPr>
            </w:pPr>
            <w:r w:rsidRPr="000E7D31">
              <w:rPr>
                <w:rFonts w:eastAsia="宋体"/>
                <w:color w:val="000000"/>
                <w:kern w:val="0"/>
                <w:sz w:val="24"/>
                <w:szCs w:val="28"/>
              </w:rPr>
              <w:t>4.2</w:t>
            </w:r>
            <w:r w:rsidR="005A246F">
              <w:rPr>
                <w:rFonts w:eastAsia="宋体" w:hint="eastAsia"/>
                <w:color w:val="000000"/>
                <w:kern w:val="0"/>
                <w:sz w:val="24"/>
                <w:szCs w:val="28"/>
              </w:rPr>
              <w:t>对本单位已</w:t>
            </w:r>
            <w:r w:rsidRPr="000E7D31">
              <w:rPr>
                <w:rFonts w:eastAsia="宋体"/>
                <w:color w:val="000000"/>
                <w:kern w:val="0"/>
                <w:sz w:val="24"/>
                <w:szCs w:val="28"/>
              </w:rPr>
              <w:t>查实的科研失信行为，应并作为</w:t>
            </w:r>
            <w:r w:rsidR="005A246F">
              <w:rPr>
                <w:rFonts w:eastAsia="宋体" w:hint="eastAsia"/>
                <w:color w:val="000000"/>
                <w:kern w:val="0"/>
                <w:sz w:val="24"/>
                <w:szCs w:val="28"/>
              </w:rPr>
              <w:t>责任人</w:t>
            </w:r>
            <w:r w:rsidRPr="000E7D31">
              <w:rPr>
                <w:rFonts w:eastAsia="宋体"/>
                <w:color w:val="000000"/>
                <w:kern w:val="0"/>
                <w:sz w:val="24"/>
                <w:szCs w:val="28"/>
              </w:rPr>
              <w:t>职务晋升、职称评定、成果奖励、评审表彰等方面的重要参考。</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332544">
        <w:trPr>
          <w:trHeight w:val="1920"/>
          <w:jc w:val="center"/>
        </w:trPr>
        <w:tc>
          <w:tcPr>
            <w:tcW w:w="269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5.</w:t>
            </w:r>
            <w:r w:rsidRPr="000E7D31">
              <w:rPr>
                <w:rFonts w:eastAsia="宋体"/>
                <w:b/>
                <w:color w:val="000000"/>
                <w:kern w:val="0"/>
                <w:sz w:val="24"/>
                <w:szCs w:val="28"/>
              </w:rPr>
              <w:t>是否已建立科研成果检查和报告制度</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kern w:val="0"/>
                <w:sz w:val="24"/>
                <w:szCs w:val="28"/>
              </w:rPr>
            </w:pPr>
            <w:r w:rsidRPr="000E7D31">
              <w:rPr>
                <w:rFonts w:eastAsia="宋体"/>
                <w:kern w:val="0"/>
                <w:sz w:val="24"/>
                <w:szCs w:val="28"/>
              </w:rPr>
              <w:t>5.1</w:t>
            </w:r>
            <w:r w:rsidRPr="000E7D31">
              <w:rPr>
                <w:rFonts w:eastAsia="宋体"/>
                <w:kern w:val="0"/>
                <w:sz w:val="24"/>
                <w:szCs w:val="28"/>
              </w:rPr>
              <w:t>对</w:t>
            </w:r>
            <w:r w:rsidR="005A246F">
              <w:rPr>
                <w:rFonts w:eastAsia="宋体" w:hint="eastAsia"/>
                <w:kern w:val="0"/>
                <w:sz w:val="24"/>
                <w:szCs w:val="28"/>
              </w:rPr>
              <w:t>本单位</w:t>
            </w:r>
            <w:r w:rsidRPr="000E7D31">
              <w:rPr>
                <w:rFonts w:eastAsia="宋体"/>
                <w:kern w:val="0"/>
                <w:sz w:val="24"/>
                <w:szCs w:val="28"/>
              </w:rPr>
              <w:t>科研人员的重要学术论文等科研成果进行核查；</w:t>
            </w:r>
          </w:p>
          <w:p w:rsidR="00653F68" w:rsidRPr="000E7D31" w:rsidRDefault="00DE1929">
            <w:pPr>
              <w:widowControl/>
              <w:spacing w:line="580" w:lineRule="exact"/>
              <w:textAlignment w:val="center"/>
              <w:rPr>
                <w:rFonts w:eastAsia="宋体"/>
                <w:kern w:val="0"/>
                <w:sz w:val="24"/>
                <w:szCs w:val="28"/>
              </w:rPr>
            </w:pPr>
            <w:r w:rsidRPr="000E7D31">
              <w:rPr>
                <w:rFonts w:eastAsia="宋体"/>
                <w:kern w:val="0"/>
                <w:sz w:val="24"/>
                <w:szCs w:val="28"/>
              </w:rPr>
              <w:t>5.2</w:t>
            </w:r>
            <w:r w:rsidRPr="000E7D31">
              <w:rPr>
                <w:rFonts w:eastAsia="宋体"/>
                <w:kern w:val="0"/>
                <w:sz w:val="24"/>
                <w:szCs w:val="28"/>
              </w:rPr>
              <w:t>对</w:t>
            </w:r>
            <w:r w:rsidR="005A246F">
              <w:rPr>
                <w:rFonts w:eastAsia="宋体" w:hint="eastAsia"/>
                <w:kern w:val="0"/>
                <w:sz w:val="24"/>
                <w:szCs w:val="28"/>
              </w:rPr>
              <w:t>本单位</w:t>
            </w:r>
            <w:r w:rsidRPr="000E7D31">
              <w:rPr>
                <w:rFonts w:eastAsia="宋体"/>
                <w:kern w:val="0"/>
                <w:sz w:val="24"/>
                <w:szCs w:val="28"/>
              </w:rPr>
              <w:t>科研项目阶段性进展情况进行核查；</w:t>
            </w:r>
          </w:p>
          <w:p w:rsidR="00653F68" w:rsidRPr="000E7D31" w:rsidRDefault="00DE1929">
            <w:pPr>
              <w:widowControl/>
              <w:spacing w:line="580" w:lineRule="exact"/>
              <w:textAlignment w:val="center"/>
              <w:rPr>
                <w:rFonts w:eastAsia="宋体"/>
                <w:color w:val="FF0000"/>
                <w:sz w:val="24"/>
                <w:szCs w:val="28"/>
              </w:rPr>
            </w:pPr>
            <w:r w:rsidRPr="000E7D31">
              <w:rPr>
                <w:rFonts w:eastAsia="宋体"/>
                <w:kern w:val="0"/>
                <w:sz w:val="24"/>
                <w:szCs w:val="28"/>
              </w:rPr>
              <w:lastRenderedPageBreak/>
              <w:t>5.3</w:t>
            </w:r>
            <w:r w:rsidRPr="000E7D31">
              <w:rPr>
                <w:rFonts w:eastAsia="宋体"/>
                <w:kern w:val="0"/>
                <w:sz w:val="24"/>
                <w:szCs w:val="28"/>
              </w:rPr>
              <w:t>要求</w:t>
            </w:r>
            <w:r w:rsidR="005A246F">
              <w:rPr>
                <w:rFonts w:eastAsia="宋体" w:hint="eastAsia"/>
                <w:kern w:val="0"/>
                <w:sz w:val="24"/>
                <w:szCs w:val="28"/>
              </w:rPr>
              <w:t>本单位</w:t>
            </w:r>
            <w:r w:rsidRPr="000E7D31">
              <w:rPr>
                <w:rFonts w:eastAsia="宋体"/>
                <w:kern w:val="0"/>
                <w:sz w:val="24"/>
                <w:szCs w:val="28"/>
              </w:rPr>
              <w:t>科研人员对以本单位名义发表的科研成果定期报告。</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963E18" w:rsidRDefault="00963E18" w:rsidP="006526F6">
            <w:pPr>
              <w:spacing w:line="580" w:lineRule="exact"/>
              <w:jc w:val="left"/>
              <w:rPr>
                <w:rFonts w:eastAsia="宋体"/>
                <w:color w:val="000000"/>
                <w:sz w:val="24"/>
                <w:szCs w:val="28"/>
              </w:rPr>
            </w:pPr>
            <w:r w:rsidRPr="00963E18">
              <w:rPr>
                <w:rFonts w:eastAsia="宋体" w:hint="eastAsia"/>
                <w:color w:val="000000"/>
                <w:sz w:val="24"/>
                <w:szCs w:val="28"/>
              </w:rPr>
              <w:t>（</w:t>
            </w:r>
            <w:proofErr w:type="gramStart"/>
            <w:r w:rsidRPr="00963E18">
              <w:rPr>
                <w:rFonts w:eastAsia="宋体" w:hint="eastAsia"/>
                <w:color w:val="000000"/>
                <w:sz w:val="24"/>
                <w:szCs w:val="28"/>
              </w:rPr>
              <w:t>请重点</w:t>
            </w:r>
            <w:proofErr w:type="gramEnd"/>
            <w:r w:rsidRPr="00963E18">
              <w:rPr>
                <w:rFonts w:eastAsia="宋体" w:hint="eastAsia"/>
                <w:color w:val="000000"/>
                <w:sz w:val="24"/>
                <w:szCs w:val="28"/>
              </w:rPr>
              <w:t>介绍上学期科研诚信与学风建设院部交流座谈会</w:t>
            </w:r>
            <w:r w:rsidR="00332544">
              <w:rPr>
                <w:rFonts w:eastAsia="宋体" w:hint="eastAsia"/>
                <w:color w:val="000000"/>
                <w:sz w:val="24"/>
                <w:szCs w:val="28"/>
              </w:rPr>
              <w:t>后本单位</w:t>
            </w:r>
            <w:r w:rsidRPr="00963E18">
              <w:rPr>
                <w:rFonts w:eastAsia="宋体" w:hint="eastAsia"/>
                <w:color w:val="000000"/>
                <w:sz w:val="24"/>
                <w:szCs w:val="28"/>
              </w:rPr>
              <w:t>论文发表前审查情况，并附</w:t>
            </w:r>
            <w:r w:rsidR="00332544">
              <w:rPr>
                <w:rFonts w:eastAsia="宋体" w:hint="eastAsia"/>
                <w:color w:val="000000"/>
                <w:sz w:val="24"/>
                <w:szCs w:val="28"/>
              </w:rPr>
              <w:t>本单位</w:t>
            </w:r>
            <w:r w:rsidRPr="00963E18">
              <w:rPr>
                <w:rFonts w:eastAsia="宋体" w:hint="eastAsia"/>
                <w:color w:val="000000"/>
                <w:sz w:val="24"/>
                <w:szCs w:val="28"/>
              </w:rPr>
              <w:t>论文发表</w:t>
            </w:r>
            <w:r w:rsidRPr="00963E18">
              <w:rPr>
                <w:rFonts w:eastAsia="宋体" w:hint="eastAsia"/>
                <w:color w:val="000000"/>
                <w:sz w:val="24"/>
                <w:szCs w:val="28"/>
              </w:rPr>
              <w:lastRenderedPageBreak/>
              <w:t>审查表）</w:t>
            </w:r>
          </w:p>
        </w:tc>
      </w:tr>
      <w:tr w:rsidR="00653F68" w:rsidRPr="000E7D31" w:rsidTr="000E7D31">
        <w:trPr>
          <w:trHeight w:val="90"/>
          <w:jc w:val="center"/>
        </w:trPr>
        <w:tc>
          <w:tcPr>
            <w:tcW w:w="269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lastRenderedPageBreak/>
              <w:t>6.</w:t>
            </w:r>
            <w:r w:rsidRPr="000E7D31">
              <w:rPr>
                <w:rFonts w:eastAsia="宋体"/>
                <w:b/>
                <w:color w:val="000000"/>
                <w:kern w:val="0"/>
                <w:sz w:val="24"/>
                <w:szCs w:val="28"/>
              </w:rPr>
              <w:t>是否已在科技评价中落实</w:t>
            </w:r>
            <w:r w:rsidRPr="000E7D31">
              <w:rPr>
                <w:rFonts w:eastAsia="宋体"/>
                <w:b/>
                <w:color w:val="000000"/>
                <w:kern w:val="0"/>
                <w:sz w:val="24"/>
                <w:szCs w:val="28"/>
              </w:rPr>
              <w:t>“</w:t>
            </w:r>
            <w:r w:rsidRPr="000E7D31">
              <w:rPr>
                <w:rFonts w:eastAsia="宋体"/>
                <w:b/>
                <w:color w:val="000000"/>
                <w:kern w:val="0"/>
                <w:sz w:val="24"/>
                <w:szCs w:val="28"/>
              </w:rPr>
              <w:t>破四唯</w:t>
            </w:r>
            <w:r w:rsidRPr="000E7D31">
              <w:rPr>
                <w:rFonts w:eastAsia="宋体"/>
                <w:b/>
                <w:color w:val="000000"/>
                <w:kern w:val="0"/>
                <w:sz w:val="24"/>
                <w:szCs w:val="28"/>
              </w:rPr>
              <w:t>”</w:t>
            </w:r>
            <w:r w:rsidRPr="000E7D31">
              <w:rPr>
                <w:rFonts w:eastAsia="宋体"/>
                <w:b/>
                <w:color w:val="000000"/>
                <w:kern w:val="0"/>
                <w:sz w:val="24"/>
                <w:szCs w:val="28"/>
              </w:rPr>
              <w:t>导向</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6.1</w:t>
            </w:r>
            <w:r w:rsidRPr="000E7D31">
              <w:rPr>
                <w:rFonts w:eastAsia="宋体"/>
                <w:color w:val="000000"/>
                <w:kern w:val="0"/>
                <w:sz w:val="24"/>
                <w:szCs w:val="28"/>
              </w:rPr>
              <w:t>在项目、人才、学科等科技评价活动中落实破除</w:t>
            </w:r>
            <w:r w:rsidRPr="000E7D31">
              <w:rPr>
                <w:rFonts w:eastAsia="宋体"/>
                <w:color w:val="000000"/>
                <w:kern w:val="0"/>
                <w:sz w:val="24"/>
                <w:szCs w:val="28"/>
              </w:rPr>
              <w:t>“</w:t>
            </w:r>
            <w:r w:rsidRPr="000E7D31">
              <w:rPr>
                <w:rFonts w:eastAsia="宋体"/>
                <w:color w:val="000000"/>
                <w:kern w:val="0"/>
                <w:sz w:val="24"/>
                <w:szCs w:val="28"/>
              </w:rPr>
              <w:t>唯论文、唯职称、唯学历、唯奖项</w:t>
            </w:r>
            <w:r w:rsidRPr="000E7D31">
              <w:rPr>
                <w:rFonts w:eastAsia="宋体"/>
                <w:color w:val="000000"/>
                <w:kern w:val="0"/>
                <w:sz w:val="24"/>
                <w:szCs w:val="28"/>
              </w:rPr>
              <w:t>”</w:t>
            </w:r>
            <w:r w:rsidRPr="000E7D31">
              <w:rPr>
                <w:rFonts w:eastAsia="宋体"/>
                <w:color w:val="000000"/>
                <w:kern w:val="0"/>
                <w:sz w:val="24"/>
                <w:szCs w:val="28"/>
              </w:rPr>
              <w:t>导向。</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0E7D31">
        <w:trPr>
          <w:trHeight w:val="90"/>
          <w:jc w:val="center"/>
        </w:trPr>
        <w:tc>
          <w:tcPr>
            <w:tcW w:w="269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7.</w:t>
            </w:r>
            <w:r w:rsidRPr="000E7D31">
              <w:rPr>
                <w:rFonts w:eastAsia="宋体"/>
                <w:b/>
                <w:color w:val="000000"/>
                <w:kern w:val="0"/>
                <w:sz w:val="24"/>
                <w:szCs w:val="28"/>
              </w:rPr>
              <w:t>是否已建立常态</w:t>
            </w:r>
            <w:proofErr w:type="gramStart"/>
            <w:r w:rsidRPr="000E7D31">
              <w:rPr>
                <w:rFonts w:eastAsia="宋体"/>
                <w:b/>
                <w:color w:val="000000"/>
                <w:kern w:val="0"/>
                <w:sz w:val="24"/>
                <w:szCs w:val="28"/>
              </w:rPr>
              <w:t>化科研</w:t>
            </w:r>
            <w:proofErr w:type="gramEnd"/>
            <w:r w:rsidRPr="000E7D31">
              <w:rPr>
                <w:rFonts w:eastAsia="宋体"/>
                <w:b/>
                <w:color w:val="000000"/>
                <w:kern w:val="0"/>
                <w:sz w:val="24"/>
                <w:szCs w:val="28"/>
              </w:rPr>
              <w:t>诚信教育制度</w:t>
            </w:r>
          </w:p>
        </w:tc>
        <w:tc>
          <w:tcPr>
            <w:tcW w:w="4225"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kern w:val="0"/>
                <w:sz w:val="24"/>
                <w:szCs w:val="28"/>
              </w:rPr>
            </w:pPr>
            <w:r w:rsidRPr="000E7D31">
              <w:rPr>
                <w:rFonts w:eastAsia="宋体"/>
                <w:color w:val="000000"/>
                <w:kern w:val="0"/>
                <w:sz w:val="24"/>
                <w:szCs w:val="28"/>
              </w:rPr>
              <w:t>7.1</w:t>
            </w:r>
            <w:r w:rsidRPr="000E7D31">
              <w:rPr>
                <w:rFonts w:eastAsia="宋体"/>
                <w:color w:val="000000"/>
                <w:kern w:val="0"/>
                <w:sz w:val="24"/>
                <w:szCs w:val="28"/>
              </w:rPr>
              <w:t>已将科研诚信教育纳入</w:t>
            </w:r>
            <w:r w:rsidR="005A246F">
              <w:rPr>
                <w:rFonts w:eastAsia="宋体" w:hint="eastAsia"/>
                <w:color w:val="000000"/>
                <w:kern w:val="0"/>
                <w:sz w:val="24"/>
                <w:szCs w:val="28"/>
              </w:rPr>
              <w:t>本单位</w:t>
            </w:r>
            <w:r w:rsidRPr="000E7D31">
              <w:rPr>
                <w:rFonts w:eastAsia="宋体"/>
                <w:color w:val="000000"/>
                <w:kern w:val="0"/>
                <w:sz w:val="24"/>
                <w:szCs w:val="28"/>
              </w:rPr>
              <w:t>科研人员职业培训和教育体系，不断完善教育内容及手段，营造崇尚科研诚信的良好风气与文化。</w:t>
            </w:r>
          </w:p>
          <w:p w:rsidR="00653F68" w:rsidRPr="000E7D31" w:rsidRDefault="00DE1929">
            <w:pPr>
              <w:widowControl/>
              <w:spacing w:line="580" w:lineRule="exact"/>
              <w:textAlignment w:val="center"/>
              <w:rPr>
                <w:rFonts w:eastAsia="宋体"/>
                <w:color w:val="000000"/>
                <w:kern w:val="0"/>
                <w:sz w:val="24"/>
                <w:szCs w:val="28"/>
              </w:rPr>
            </w:pPr>
            <w:r w:rsidRPr="000E7D31">
              <w:rPr>
                <w:rFonts w:eastAsia="宋体"/>
                <w:color w:val="000000"/>
                <w:kern w:val="0"/>
                <w:sz w:val="24"/>
                <w:szCs w:val="28"/>
              </w:rPr>
              <w:t>7.2</w:t>
            </w:r>
            <w:r w:rsidRPr="000E7D31">
              <w:rPr>
                <w:rFonts w:eastAsia="宋体"/>
                <w:color w:val="000000"/>
                <w:kern w:val="0"/>
                <w:sz w:val="24"/>
                <w:szCs w:val="28"/>
              </w:rPr>
              <w:t>在</w:t>
            </w:r>
            <w:r w:rsidR="005A246F">
              <w:rPr>
                <w:rFonts w:eastAsia="宋体" w:hint="eastAsia"/>
                <w:color w:val="000000"/>
                <w:kern w:val="0"/>
                <w:sz w:val="24"/>
                <w:szCs w:val="28"/>
              </w:rPr>
              <w:t>本单位</w:t>
            </w:r>
            <w:r w:rsidRPr="000E7D31">
              <w:rPr>
                <w:rFonts w:eastAsia="宋体"/>
                <w:color w:val="000000"/>
                <w:kern w:val="0"/>
                <w:sz w:val="24"/>
                <w:szCs w:val="28"/>
              </w:rPr>
              <w:t>入学入职、职称晋升、参与科技计划项目、国家重大项目、人才项目等重要节点开展科研诚信教育。</w:t>
            </w:r>
          </w:p>
          <w:p w:rsidR="00653F68" w:rsidRPr="000E7D31" w:rsidRDefault="00DE1929" w:rsidP="005A246F">
            <w:pPr>
              <w:widowControl/>
              <w:spacing w:line="580" w:lineRule="exact"/>
              <w:textAlignment w:val="center"/>
              <w:rPr>
                <w:rFonts w:eastAsia="宋体"/>
                <w:color w:val="000000"/>
                <w:sz w:val="24"/>
                <w:szCs w:val="28"/>
              </w:rPr>
            </w:pPr>
            <w:r w:rsidRPr="000E7D31">
              <w:rPr>
                <w:rFonts w:eastAsia="宋体"/>
                <w:color w:val="000000"/>
                <w:kern w:val="0"/>
                <w:sz w:val="24"/>
                <w:szCs w:val="28"/>
              </w:rPr>
              <w:lastRenderedPageBreak/>
              <w:t>7.3</w:t>
            </w:r>
            <w:r w:rsidRPr="000E7D31">
              <w:rPr>
                <w:rFonts w:eastAsia="宋体"/>
                <w:color w:val="000000"/>
                <w:kern w:val="0"/>
                <w:sz w:val="24"/>
                <w:szCs w:val="28"/>
              </w:rPr>
              <w:t>对在科研诚信方面存在倾向性、苗头性问题的人员，应当及时开展科研诚信谈话提醒，加强教育。</w:t>
            </w:r>
          </w:p>
        </w:tc>
        <w:tc>
          <w:tcPr>
            <w:tcW w:w="3854"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332544" w:rsidRDefault="00332544" w:rsidP="006526F6">
            <w:pPr>
              <w:spacing w:line="580" w:lineRule="exact"/>
              <w:jc w:val="left"/>
              <w:rPr>
                <w:rFonts w:eastAsia="宋体"/>
                <w:color w:val="000000"/>
                <w:sz w:val="24"/>
                <w:szCs w:val="28"/>
              </w:rPr>
            </w:pPr>
            <w:r w:rsidRPr="00332544">
              <w:rPr>
                <w:rFonts w:eastAsia="宋体" w:hint="eastAsia"/>
                <w:color w:val="000000"/>
                <w:sz w:val="24"/>
                <w:szCs w:val="28"/>
              </w:rPr>
              <w:t>（</w:t>
            </w:r>
            <w:proofErr w:type="gramStart"/>
            <w:r w:rsidRPr="00332544">
              <w:rPr>
                <w:rFonts w:eastAsia="宋体" w:hint="eastAsia"/>
                <w:color w:val="000000"/>
                <w:sz w:val="24"/>
                <w:szCs w:val="28"/>
              </w:rPr>
              <w:t>请重点</w:t>
            </w:r>
            <w:proofErr w:type="gramEnd"/>
            <w:r w:rsidRPr="00332544">
              <w:rPr>
                <w:rFonts w:eastAsia="宋体" w:hint="eastAsia"/>
                <w:color w:val="000000"/>
                <w:sz w:val="24"/>
                <w:szCs w:val="28"/>
              </w:rPr>
              <w:t>介绍上学期科研诚信与学风建设院部交流座谈会</w:t>
            </w:r>
            <w:r>
              <w:rPr>
                <w:rFonts w:eastAsia="宋体" w:hint="eastAsia"/>
                <w:color w:val="000000"/>
                <w:sz w:val="24"/>
                <w:szCs w:val="28"/>
              </w:rPr>
              <w:t>后开展科研诚信教育情况</w:t>
            </w:r>
            <w:r w:rsidRPr="00332544">
              <w:rPr>
                <w:rFonts w:eastAsia="宋体" w:hint="eastAsia"/>
                <w:color w:val="000000"/>
                <w:sz w:val="24"/>
                <w:szCs w:val="28"/>
              </w:rPr>
              <w:t>，并附本单位开展科学道德和科研诚信教育和培训清单）</w:t>
            </w:r>
          </w:p>
        </w:tc>
      </w:tr>
    </w:tbl>
    <w:p w:rsidR="00653F68" w:rsidRPr="000E7D31" w:rsidRDefault="00653F68">
      <w:pPr>
        <w:rPr>
          <w:rFonts w:eastAsia="宋体"/>
          <w:vanish/>
          <w:sz w:val="24"/>
        </w:rPr>
      </w:pPr>
    </w:p>
    <w:tbl>
      <w:tblPr>
        <w:tblpPr w:leftFromText="180" w:rightFromText="180" w:vertAnchor="text" w:horzAnchor="page" w:tblpX="1025" w:tblpY="107"/>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4"/>
        <w:gridCol w:w="4110"/>
        <w:gridCol w:w="3969"/>
        <w:gridCol w:w="1134"/>
        <w:gridCol w:w="2977"/>
      </w:tblGrid>
      <w:tr w:rsidR="00653F68" w:rsidRPr="000E7D31">
        <w:trPr>
          <w:trHeight w:val="883"/>
        </w:trPr>
        <w:tc>
          <w:tcPr>
            <w:tcW w:w="14884" w:type="dxa"/>
            <w:gridSpan w:val="5"/>
            <w:tcBorders>
              <w:top w:val="nil"/>
              <w:left w:val="nil"/>
              <w:bottom w:val="single" w:sz="4" w:space="0" w:color="auto"/>
              <w:right w:val="nil"/>
            </w:tcBorders>
            <w:tcMar>
              <w:top w:w="15" w:type="dxa"/>
              <w:left w:w="15" w:type="dxa"/>
              <w:right w:w="15" w:type="dxa"/>
            </w:tcMar>
            <w:vAlign w:val="center"/>
          </w:tcPr>
          <w:p w:rsidR="00653F68" w:rsidRPr="000E7D31" w:rsidRDefault="00DE1929">
            <w:pPr>
              <w:widowControl/>
              <w:spacing w:line="580" w:lineRule="exact"/>
              <w:textAlignment w:val="center"/>
              <w:rPr>
                <w:rFonts w:eastAsia="宋体"/>
                <w:b/>
                <w:color w:val="000000"/>
                <w:sz w:val="24"/>
                <w:szCs w:val="36"/>
              </w:rPr>
            </w:pPr>
            <w:r w:rsidRPr="000E7D31">
              <w:rPr>
                <w:rFonts w:eastAsia="宋体"/>
                <w:b/>
                <w:color w:val="000000"/>
                <w:kern w:val="0"/>
                <w:sz w:val="24"/>
                <w:szCs w:val="32"/>
              </w:rPr>
              <w:t>四、相关机制建设</w:t>
            </w:r>
          </w:p>
        </w:tc>
      </w:tr>
      <w:tr w:rsidR="00653F68" w:rsidRPr="000E7D31" w:rsidTr="00FF7883">
        <w:trPr>
          <w:trHeight w:val="1540"/>
        </w:trPr>
        <w:tc>
          <w:tcPr>
            <w:tcW w:w="269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项目</w:t>
            </w:r>
          </w:p>
        </w:tc>
        <w:tc>
          <w:tcPr>
            <w:tcW w:w="4110"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自查要点内容</w:t>
            </w:r>
          </w:p>
        </w:tc>
        <w:tc>
          <w:tcPr>
            <w:tcW w:w="3969" w:type="dxa"/>
            <w:tcBorders>
              <w:top w:val="single" w:sz="4" w:space="0" w:color="auto"/>
            </w:tcBorders>
            <w:tcMar>
              <w:top w:w="15" w:type="dxa"/>
              <w:left w:w="15" w:type="dxa"/>
              <w:right w:w="15" w:type="dxa"/>
            </w:tcMar>
            <w:vAlign w:val="center"/>
          </w:tcPr>
          <w:p w:rsidR="00653F68" w:rsidRPr="000E7D31" w:rsidRDefault="00EB0B90">
            <w:pPr>
              <w:widowControl/>
              <w:spacing w:line="580" w:lineRule="exact"/>
              <w:jc w:val="center"/>
              <w:textAlignment w:val="center"/>
              <w:rPr>
                <w:rFonts w:eastAsia="宋体"/>
                <w:b/>
                <w:color w:val="000000"/>
                <w:sz w:val="24"/>
                <w:szCs w:val="28"/>
              </w:rPr>
            </w:pPr>
            <w:r>
              <w:rPr>
                <w:rFonts w:eastAsia="宋体" w:hint="eastAsia"/>
                <w:b/>
                <w:color w:val="000000"/>
                <w:kern w:val="0"/>
                <w:sz w:val="24"/>
                <w:szCs w:val="28"/>
              </w:rPr>
              <w:t>本单位</w:t>
            </w:r>
            <w:r w:rsidR="00DE1929" w:rsidRPr="000E7D31">
              <w:rPr>
                <w:rFonts w:eastAsia="宋体"/>
                <w:b/>
                <w:color w:val="000000"/>
                <w:kern w:val="0"/>
                <w:sz w:val="24"/>
                <w:szCs w:val="28"/>
              </w:rPr>
              <w:t>相关规章制度情况</w:t>
            </w:r>
            <w:r w:rsidR="00DE1929" w:rsidRPr="000E7D31">
              <w:rPr>
                <w:rFonts w:eastAsia="宋体"/>
                <w:b/>
                <w:color w:val="000000"/>
                <w:kern w:val="0"/>
                <w:sz w:val="24"/>
                <w:szCs w:val="28"/>
              </w:rPr>
              <w:br/>
            </w:r>
            <w:r w:rsidR="00DE1929" w:rsidRPr="00FF7883">
              <w:rPr>
                <w:rFonts w:eastAsia="宋体"/>
                <w:b/>
                <w:color w:val="000000"/>
                <w:kern w:val="0"/>
                <w:sz w:val="24"/>
                <w:szCs w:val="28"/>
              </w:rPr>
              <w:t>（填写制度名称、出台时间并在表后附相关规章制度全文材料）</w:t>
            </w:r>
          </w:p>
        </w:tc>
        <w:tc>
          <w:tcPr>
            <w:tcW w:w="1134"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自查结果</w:t>
            </w:r>
          </w:p>
        </w:tc>
        <w:tc>
          <w:tcPr>
            <w:tcW w:w="2977" w:type="dxa"/>
            <w:tcBorders>
              <w:top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制度执行情况概述</w:t>
            </w:r>
          </w:p>
          <w:p w:rsidR="00653F68" w:rsidRPr="000E7D31" w:rsidRDefault="00DE1929" w:rsidP="009F2542">
            <w:pPr>
              <w:widowControl/>
              <w:spacing w:line="580" w:lineRule="exact"/>
              <w:jc w:val="center"/>
              <w:textAlignment w:val="center"/>
              <w:rPr>
                <w:rFonts w:eastAsia="宋体"/>
                <w:b/>
                <w:color w:val="000000"/>
                <w:kern w:val="0"/>
                <w:sz w:val="24"/>
                <w:szCs w:val="28"/>
              </w:rPr>
            </w:pPr>
            <w:r w:rsidRPr="000E7D31">
              <w:rPr>
                <w:rFonts w:eastAsia="宋体"/>
                <w:b/>
                <w:color w:val="000000"/>
                <w:kern w:val="0"/>
                <w:sz w:val="24"/>
                <w:szCs w:val="28"/>
              </w:rPr>
              <w:t>（执行时限、方式、范围、效果等）</w:t>
            </w:r>
          </w:p>
        </w:tc>
      </w:tr>
      <w:tr w:rsidR="00653F68" w:rsidRPr="000E7D31" w:rsidTr="00FF7883">
        <w:trPr>
          <w:trHeight w:val="863"/>
        </w:trPr>
        <w:tc>
          <w:tcPr>
            <w:tcW w:w="2694" w:type="dxa"/>
            <w:vMerge w:val="restart"/>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8.</w:t>
            </w:r>
            <w:r w:rsidRPr="000E7D31">
              <w:rPr>
                <w:rFonts w:eastAsia="宋体"/>
                <w:b/>
                <w:color w:val="000000"/>
                <w:kern w:val="0"/>
                <w:sz w:val="24"/>
                <w:szCs w:val="28"/>
              </w:rPr>
              <w:t>学术委员会建设情况</w:t>
            </w:r>
          </w:p>
        </w:tc>
        <w:tc>
          <w:tcPr>
            <w:tcW w:w="4110"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8.1</w:t>
            </w:r>
            <w:r w:rsidR="005A246F">
              <w:rPr>
                <w:rFonts w:eastAsia="宋体" w:hint="eastAsia"/>
                <w:color w:val="000000"/>
                <w:kern w:val="0"/>
                <w:sz w:val="24"/>
                <w:szCs w:val="28"/>
              </w:rPr>
              <w:t>本单位</w:t>
            </w:r>
            <w:r w:rsidRPr="000E7D31">
              <w:rPr>
                <w:rFonts w:eastAsia="宋体"/>
                <w:color w:val="000000"/>
                <w:kern w:val="0"/>
                <w:sz w:val="24"/>
                <w:szCs w:val="28"/>
              </w:rPr>
              <w:t>设有学术委员会</w:t>
            </w:r>
          </w:p>
        </w:tc>
        <w:tc>
          <w:tcPr>
            <w:tcW w:w="3969"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FF7883">
        <w:trPr>
          <w:trHeight w:val="1220"/>
        </w:trPr>
        <w:tc>
          <w:tcPr>
            <w:tcW w:w="2694" w:type="dxa"/>
            <w:vMerge/>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110" w:type="dxa"/>
            <w:tcMar>
              <w:top w:w="15" w:type="dxa"/>
              <w:left w:w="15" w:type="dxa"/>
              <w:right w:w="15" w:type="dxa"/>
            </w:tcMar>
            <w:vAlign w:val="center"/>
          </w:tcPr>
          <w:p w:rsidR="00653F68" w:rsidRPr="000E7D31" w:rsidRDefault="00DE1929" w:rsidP="005A246F">
            <w:pPr>
              <w:widowControl/>
              <w:spacing w:line="580" w:lineRule="exact"/>
              <w:textAlignment w:val="center"/>
              <w:rPr>
                <w:rFonts w:eastAsia="宋体"/>
                <w:color w:val="000000"/>
                <w:sz w:val="24"/>
                <w:szCs w:val="28"/>
              </w:rPr>
            </w:pPr>
            <w:r w:rsidRPr="000E7D31">
              <w:rPr>
                <w:rFonts w:eastAsia="宋体"/>
                <w:color w:val="000000"/>
                <w:kern w:val="0"/>
                <w:sz w:val="24"/>
                <w:szCs w:val="28"/>
              </w:rPr>
              <w:t>8.2</w:t>
            </w:r>
            <w:r w:rsidRPr="000E7D31">
              <w:rPr>
                <w:rFonts w:eastAsia="宋体"/>
                <w:color w:val="000000"/>
                <w:kern w:val="0"/>
                <w:sz w:val="24"/>
                <w:szCs w:val="28"/>
              </w:rPr>
              <w:t>具有学术委员会专项章程，并对</w:t>
            </w:r>
            <w:r w:rsidR="005A246F">
              <w:rPr>
                <w:rFonts w:eastAsia="宋体" w:hint="eastAsia"/>
                <w:color w:val="000000"/>
                <w:kern w:val="0"/>
                <w:sz w:val="24"/>
                <w:szCs w:val="28"/>
              </w:rPr>
              <w:t>本单位</w:t>
            </w:r>
            <w:r w:rsidRPr="000E7D31">
              <w:rPr>
                <w:rFonts w:eastAsia="宋体"/>
                <w:color w:val="000000"/>
                <w:kern w:val="0"/>
                <w:sz w:val="24"/>
                <w:szCs w:val="28"/>
              </w:rPr>
              <w:t>科研诚信工作任务、职责权限</w:t>
            </w:r>
            <w:proofErr w:type="gramStart"/>
            <w:r w:rsidRPr="000E7D31">
              <w:rPr>
                <w:rFonts w:eastAsia="宋体"/>
                <w:color w:val="000000"/>
                <w:kern w:val="0"/>
                <w:sz w:val="24"/>
                <w:szCs w:val="28"/>
              </w:rPr>
              <w:t>作出</w:t>
            </w:r>
            <w:proofErr w:type="gramEnd"/>
            <w:r w:rsidRPr="000E7D31">
              <w:rPr>
                <w:rFonts w:eastAsia="宋体"/>
                <w:color w:val="000000"/>
                <w:kern w:val="0"/>
                <w:sz w:val="24"/>
                <w:szCs w:val="28"/>
              </w:rPr>
              <w:t>明确规定。</w:t>
            </w:r>
          </w:p>
        </w:tc>
        <w:tc>
          <w:tcPr>
            <w:tcW w:w="3969"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FF7883">
        <w:trPr>
          <w:trHeight w:val="555"/>
        </w:trPr>
        <w:tc>
          <w:tcPr>
            <w:tcW w:w="2694" w:type="dxa"/>
            <w:vMerge/>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110"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8.3</w:t>
            </w:r>
            <w:r w:rsidRPr="000E7D31">
              <w:rPr>
                <w:rFonts w:eastAsia="宋体"/>
                <w:color w:val="000000"/>
                <w:kern w:val="0"/>
                <w:sz w:val="24"/>
                <w:szCs w:val="28"/>
              </w:rPr>
              <w:t>学术委员会已认真履行科研诚信建设职责，并切实发挥审议、评定、受理、调查、监督、咨询等作用。</w:t>
            </w:r>
          </w:p>
        </w:tc>
        <w:tc>
          <w:tcPr>
            <w:tcW w:w="3969"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FF7883">
        <w:trPr>
          <w:trHeight w:val="1800"/>
        </w:trPr>
        <w:tc>
          <w:tcPr>
            <w:tcW w:w="2694" w:type="dxa"/>
            <w:vMerge/>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110" w:type="dxa"/>
            <w:tcMar>
              <w:top w:w="15" w:type="dxa"/>
              <w:left w:w="15" w:type="dxa"/>
              <w:right w:w="15" w:type="dxa"/>
            </w:tcMar>
            <w:vAlign w:val="center"/>
          </w:tcPr>
          <w:p w:rsidR="00653F68" w:rsidRPr="000E7D31" w:rsidRDefault="00DE1929">
            <w:pPr>
              <w:widowControl/>
              <w:spacing w:line="580" w:lineRule="exact"/>
              <w:textAlignment w:val="center"/>
              <w:rPr>
                <w:rFonts w:eastAsia="宋体"/>
                <w:color w:val="000000"/>
                <w:sz w:val="24"/>
                <w:szCs w:val="28"/>
              </w:rPr>
            </w:pPr>
            <w:r w:rsidRPr="000E7D31">
              <w:rPr>
                <w:rFonts w:eastAsia="宋体"/>
                <w:color w:val="000000"/>
                <w:kern w:val="0"/>
                <w:sz w:val="24"/>
                <w:szCs w:val="28"/>
              </w:rPr>
              <w:t>8.4</w:t>
            </w:r>
            <w:r w:rsidRPr="000E7D31">
              <w:rPr>
                <w:rFonts w:eastAsia="宋体"/>
                <w:color w:val="000000"/>
                <w:kern w:val="0"/>
                <w:sz w:val="24"/>
                <w:szCs w:val="28"/>
              </w:rPr>
              <w:t>学术委员会已定期组织或委托学术组织、第三方</w:t>
            </w:r>
            <w:bookmarkStart w:id="0" w:name="_GoBack"/>
            <w:r w:rsidRPr="000E7D31">
              <w:rPr>
                <w:rFonts w:eastAsia="宋体"/>
                <w:color w:val="000000"/>
                <w:kern w:val="0"/>
                <w:sz w:val="24"/>
                <w:szCs w:val="28"/>
              </w:rPr>
              <w:t>机构</w:t>
            </w:r>
            <w:bookmarkEnd w:id="0"/>
            <w:r w:rsidRPr="000E7D31">
              <w:rPr>
                <w:rFonts w:eastAsia="宋体"/>
                <w:color w:val="000000"/>
                <w:kern w:val="0"/>
                <w:sz w:val="24"/>
                <w:szCs w:val="28"/>
              </w:rPr>
              <w:t>对本</w:t>
            </w:r>
            <w:r w:rsidR="005A246F">
              <w:rPr>
                <w:rFonts w:eastAsia="宋体" w:hint="eastAsia"/>
                <w:color w:val="000000"/>
                <w:kern w:val="0"/>
                <w:sz w:val="24"/>
                <w:szCs w:val="28"/>
              </w:rPr>
              <w:t>单位</w:t>
            </w:r>
            <w:r w:rsidRPr="000E7D31">
              <w:rPr>
                <w:rFonts w:eastAsia="宋体"/>
                <w:color w:val="000000"/>
                <w:kern w:val="0"/>
                <w:sz w:val="24"/>
                <w:szCs w:val="28"/>
              </w:rPr>
              <w:t>科研人员的重要学术论文等科研成果进行核查。</w:t>
            </w:r>
          </w:p>
        </w:tc>
        <w:tc>
          <w:tcPr>
            <w:tcW w:w="3969"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FF7883">
        <w:trPr>
          <w:trHeight w:val="1400"/>
        </w:trPr>
        <w:tc>
          <w:tcPr>
            <w:tcW w:w="2694" w:type="dxa"/>
            <w:vMerge w:val="restart"/>
            <w:tcMar>
              <w:top w:w="15" w:type="dxa"/>
              <w:left w:w="15" w:type="dxa"/>
              <w:right w:w="15" w:type="dxa"/>
            </w:tcMar>
            <w:vAlign w:val="center"/>
          </w:tcPr>
          <w:p w:rsidR="00653F68" w:rsidRPr="000E7D31" w:rsidRDefault="00FF7883">
            <w:pPr>
              <w:widowControl/>
              <w:spacing w:line="580" w:lineRule="exact"/>
              <w:jc w:val="center"/>
              <w:textAlignment w:val="center"/>
              <w:rPr>
                <w:rFonts w:eastAsia="宋体"/>
                <w:b/>
                <w:color w:val="000000"/>
                <w:sz w:val="24"/>
                <w:szCs w:val="28"/>
              </w:rPr>
            </w:pPr>
            <w:r>
              <w:rPr>
                <w:rFonts w:eastAsia="宋体"/>
                <w:b/>
                <w:color w:val="000000"/>
                <w:kern w:val="0"/>
                <w:sz w:val="24"/>
                <w:szCs w:val="28"/>
              </w:rPr>
              <w:t>9</w:t>
            </w:r>
            <w:r w:rsidR="00DE1929" w:rsidRPr="000E7D31">
              <w:rPr>
                <w:rFonts w:eastAsia="宋体"/>
                <w:b/>
                <w:color w:val="000000"/>
                <w:kern w:val="0"/>
                <w:sz w:val="24"/>
                <w:szCs w:val="28"/>
              </w:rPr>
              <w:t>.</w:t>
            </w:r>
            <w:r w:rsidR="00DC01E1">
              <w:rPr>
                <w:rFonts w:eastAsia="宋体" w:hint="eastAsia"/>
                <w:b/>
                <w:color w:val="000000"/>
                <w:kern w:val="0"/>
                <w:sz w:val="24"/>
                <w:szCs w:val="28"/>
              </w:rPr>
              <w:t>单位</w:t>
            </w:r>
            <w:r w:rsidR="00DE1929" w:rsidRPr="000E7D31">
              <w:rPr>
                <w:rFonts w:eastAsia="宋体"/>
                <w:b/>
                <w:color w:val="000000"/>
                <w:kern w:val="0"/>
                <w:sz w:val="24"/>
                <w:szCs w:val="28"/>
              </w:rPr>
              <w:t>内部职责分工</w:t>
            </w:r>
          </w:p>
        </w:tc>
        <w:tc>
          <w:tcPr>
            <w:tcW w:w="4110" w:type="dxa"/>
            <w:tcMar>
              <w:top w:w="15" w:type="dxa"/>
              <w:left w:w="15" w:type="dxa"/>
              <w:right w:w="15" w:type="dxa"/>
            </w:tcMar>
            <w:vAlign w:val="center"/>
          </w:tcPr>
          <w:p w:rsidR="00653F68" w:rsidRPr="000E7D31" w:rsidRDefault="00FF7883">
            <w:pPr>
              <w:widowControl/>
              <w:spacing w:line="580" w:lineRule="exact"/>
              <w:textAlignment w:val="center"/>
              <w:rPr>
                <w:rFonts w:eastAsia="宋体"/>
                <w:color w:val="000000"/>
                <w:sz w:val="24"/>
                <w:szCs w:val="28"/>
              </w:rPr>
            </w:pPr>
            <w:r>
              <w:rPr>
                <w:rFonts w:eastAsia="宋体"/>
                <w:color w:val="000000"/>
                <w:kern w:val="0"/>
                <w:sz w:val="24"/>
                <w:szCs w:val="28"/>
              </w:rPr>
              <w:t>9</w:t>
            </w:r>
            <w:r w:rsidR="00DE1929" w:rsidRPr="000E7D31">
              <w:rPr>
                <w:rFonts w:eastAsia="宋体"/>
                <w:color w:val="000000"/>
                <w:kern w:val="0"/>
                <w:sz w:val="24"/>
                <w:szCs w:val="28"/>
              </w:rPr>
              <w:t>.1</w:t>
            </w:r>
            <w:r w:rsidR="00DE1929" w:rsidRPr="000E7D31">
              <w:rPr>
                <w:rFonts w:eastAsia="宋体"/>
                <w:color w:val="000000"/>
                <w:kern w:val="0"/>
                <w:sz w:val="24"/>
                <w:szCs w:val="28"/>
              </w:rPr>
              <w:t>已明确单位科研诚信负责人和</w:t>
            </w:r>
            <w:r w:rsidR="00DC01E1">
              <w:rPr>
                <w:rFonts w:eastAsia="宋体" w:hint="eastAsia"/>
                <w:color w:val="000000"/>
                <w:kern w:val="0"/>
                <w:sz w:val="24"/>
                <w:szCs w:val="28"/>
              </w:rPr>
              <w:t>单位</w:t>
            </w:r>
            <w:r w:rsidR="00DE1929" w:rsidRPr="000E7D31">
              <w:rPr>
                <w:rFonts w:eastAsia="宋体"/>
                <w:color w:val="000000"/>
                <w:kern w:val="0"/>
                <w:sz w:val="24"/>
                <w:szCs w:val="28"/>
              </w:rPr>
              <w:t>内部职责分工</w:t>
            </w:r>
          </w:p>
        </w:tc>
        <w:tc>
          <w:tcPr>
            <w:tcW w:w="3969"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1134" w:type="dxa"/>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653F68" w:rsidRPr="000E7D31" w:rsidTr="00FF7883">
        <w:trPr>
          <w:trHeight w:val="1400"/>
        </w:trPr>
        <w:tc>
          <w:tcPr>
            <w:tcW w:w="2694" w:type="dxa"/>
            <w:vMerge/>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c>
          <w:tcPr>
            <w:tcW w:w="4110" w:type="dxa"/>
            <w:tcBorders>
              <w:bottom w:val="single" w:sz="4" w:space="0" w:color="auto"/>
            </w:tcBorders>
            <w:tcMar>
              <w:top w:w="15" w:type="dxa"/>
              <w:left w:w="15" w:type="dxa"/>
              <w:right w:w="15" w:type="dxa"/>
            </w:tcMar>
            <w:vAlign w:val="center"/>
          </w:tcPr>
          <w:p w:rsidR="00653F68" w:rsidRPr="000E7D31" w:rsidRDefault="00FF7883">
            <w:pPr>
              <w:widowControl/>
              <w:spacing w:line="580" w:lineRule="exact"/>
              <w:textAlignment w:val="center"/>
              <w:rPr>
                <w:rFonts w:eastAsia="宋体"/>
                <w:color w:val="000000"/>
                <w:sz w:val="24"/>
                <w:szCs w:val="28"/>
              </w:rPr>
            </w:pPr>
            <w:r>
              <w:rPr>
                <w:rFonts w:eastAsia="宋体"/>
                <w:color w:val="000000"/>
                <w:kern w:val="0"/>
                <w:sz w:val="24"/>
                <w:szCs w:val="28"/>
              </w:rPr>
              <w:t>9</w:t>
            </w:r>
            <w:r w:rsidR="00DE1929" w:rsidRPr="000E7D31">
              <w:rPr>
                <w:rFonts w:eastAsia="宋体"/>
                <w:color w:val="000000"/>
                <w:kern w:val="0"/>
                <w:sz w:val="24"/>
                <w:szCs w:val="28"/>
              </w:rPr>
              <w:t>.2</w:t>
            </w:r>
            <w:r w:rsidR="00DE1929" w:rsidRPr="000E7D31">
              <w:rPr>
                <w:rFonts w:eastAsia="宋体"/>
                <w:color w:val="000000"/>
                <w:kern w:val="0"/>
                <w:sz w:val="24"/>
                <w:szCs w:val="28"/>
              </w:rPr>
              <w:t>已加强对相关人员的培训指导</w:t>
            </w:r>
          </w:p>
        </w:tc>
        <w:tc>
          <w:tcPr>
            <w:tcW w:w="3969" w:type="dxa"/>
            <w:tcBorders>
              <w:bottom w:val="single" w:sz="4" w:space="0" w:color="auto"/>
            </w:tcBorders>
            <w:tcMar>
              <w:top w:w="15" w:type="dxa"/>
              <w:left w:w="15" w:type="dxa"/>
              <w:right w:w="15" w:type="dxa"/>
            </w:tcMar>
            <w:vAlign w:val="center"/>
          </w:tcPr>
          <w:p w:rsidR="00653F68" w:rsidRPr="00FF7883" w:rsidRDefault="00653F68">
            <w:pPr>
              <w:spacing w:line="580" w:lineRule="exact"/>
              <w:jc w:val="center"/>
              <w:rPr>
                <w:rFonts w:eastAsia="宋体"/>
                <w:b/>
                <w:color w:val="000000"/>
                <w:sz w:val="24"/>
                <w:szCs w:val="28"/>
              </w:rPr>
            </w:pPr>
          </w:p>
        </w:tc>
        <w:tc>
          <w:tcPr>
            <w:tcW w:w="1134" w:type="dxa"/>
            <w:tcBorders>
              <w:bottom w:val="single" w:sz="4" w:space="0" w:color="auto"/>
            </w:tcBorders>
            <w:tcMar>
              <w:top w:w="15" w:type="dxa"/>
              <w:left w:w="15" w:type="dxa"/>
              <w:right w:w="15" w:type="dxa"/>
            </w:tcMar>
            <w:vAlign w:val="center"/>
          </w:tcPr>
          <w:p w:rsidR="00653F68" w:rsidRPr="000E7D31" w:rsidRDefault="00DE1929">
            <w:pPr>
              <w:widowControl/>
              <w:spacing w:line="580" w:lineRule="exact"/>
              <w:jc w:val="center"/>
              <w:textAlignment w:val="center"/>
              <w:rPr>
                <w:rFonts w:eastAsia="宋体"/>
                <w:b/>
                <w:color w:val="000000"/>
                <w:sz w:val="24"/>
                <w:szCs w:val="28"/>
              </w:rPr>
            </w:pPr>
            <w:r w:rsidRPr="000E7D31">
              <w:rPr>
                <w:rFonts w:eastAsia="宋体"/>
                <w:b/>
                <w:color w:val="000000"/>
                <w:kern w:val="0"/>
                <w:sz w:val="24"/>
                <w:szCs w:val="28"/>
              </w:rPr>
              <w:t>□</w:t>
            </w:r>
            <w:r w:rsidRPr="000E7D31">
              <w:rPr>
                <w:rFonts w:eastAsia="宋体"/>
                <w:b/>
                <w:color w:val="000000"/>
                <w:kern w:val="0"/>
                <w:sz w:val="24"/>
                <w:szCs w:val="28"/>
              </w:rPr>
              <w:t>是</w:t>
            </w:r>
            <w:r w:rsidRPr="000E7D31">
              <w:rPr>
                <w:rFonts w:eastAsia="宋体"/>
                <w:b/>
                <w:color w:val="000000"/>
                <w:kern w:val="0"/>
                <w:sz w:val="24"/>
                <w:szCs w:val="28"/>
              </w:rPr>
              <w:br/>
              <w:t>□</w:t>
            </w:r>
            <w:r w:rsidRPr="000E7D31">
              <w:rPr>
                <w:rFonts w:eastAsia="宋体"/>
                <w:b/>
                <w:color w:val="000000"/>
                <w:kern w:val="0"/>
                <w:sz w:val="24"/>
                <w:szCs w:val="28"/>
              </w:rPr>
              <w:t>否</w:t>
            </w:r>
          </w:p>
        </w:tc>
        <w:tc>
          <w:tcPr>
            <w:tcW w:w="2977" w:type="dxa"/>
            <w:tcBorders>
              <w:bottom w:val="single" w:sz="4" w:space="0" w:color="auto"/>
            </w:tcBorders>
            <w:tcMar>
              <w:top w:w="15" w:type="dxa"/>
              <w:left w:w="15" w:type="dxa"/>
              <w:right w:w="15" w:type="dxa"/>
            </w:tcMar>
            <w:vAlign w:val="center"/>
          </w:tcPr>
          <w:p w:rsidR="00653F68" w:rsidRPr="000E7D31" w:rsidRDefault="00653F68">
            <w:pPr>
              <w:spacing w:line="580" w:lineRule="exact"/>
              <w:jc w:val="center"/>
              <w:rPr>
                <w:rFonts w:eastAsia="宋体"/>
                <w:b/>
                <w:color w:val="000000"/>
                <w:sz w:val="24"/>
                <w:szCs w:val="28"/>
              </w:rPr>
            </w:pPr>
          </w:p>
        </w:tc>
      </w:tr>
      <w:tr w:rsidR="005A246F" w:rsidRPr="000E7D31" w:rsidTr="00577E8F">
        <w:trPr>
          <w:trHeight w:val="635"/>
        </w:trPr>
        <w:tc>
          <w:tcPr>
            <w:tcW w:w="14884" w:type="dxa"/>
            <w:gridSpan w:val="5"/>
            <w:tcBorders>
              <w:top w:val="single" w:sz="4" w:space="0" w:color="auto"/>
              <w:left w:val="nil"/>
              <w:bottom w:val="nil"/>
              <w:right w:val="nil"/>
            </w:tcBorders>
            <w:tcMar>
              <w:top w:w="15" w:type="dxa"/>
              <w:left w:w="15" w:type="dxa"/>
              <w:right w:w="15" w:type="dxa"/>
            </w:tcMar>
            <w:vAlign w:val="center"/>
          </w:tcPr>
          <w:p w:rsidR="00EB0B90" w:rsidRPr="000E7D31" w:rsidRDefault="005A246F" w:rsidP="00FF7883">
            <w:pPr>
              <w:spacing w:line="580" w:lineRule="exact"/>
              <w:jc w:val="left"/>
              <w:rPr>
                <w:rFonts w:eastAsia="宋体"/>
                <w:b/>
                <w:color w:val="000000"/>
                <w:sz w:val="24"/>
                <w:szCs w:val="28"/>
              </w:rPr>
            </w:pPr>
            <w:r>
              <w:rPr>
                <w:rFonts w:ascii="宋体" w:eastAsia="宋体" w:hAnsi="宋体" w:cs="宋体" w:hint="eastAsia"/>
                <w:b/>
                <w:color w:val="000000"/>
                <w:sz w:val="24"/>
              </w:rPr>
              <w:t>备注：本单位有相关规章制度的，按要求填写“</w:t>
            </w:r>
            <w:r w:rsidR="003F1D33">
              <w:rPr>
                <w:rFonts w:ascii="宋体" w:eastAsia="宋体" w:hAnsi="宋体" w:cs="宋体" w:hint="eastAsia"/>
                <w:b/>
                <w:color w:val="000000"/>
                <w:sz w:val="24"/>
              </w:rPr>
              <w:t>本单位</w:t>
            </w:r>
            <w:r w:rsidRPr="00867F5D">
              <w:rPr>
                <w:rFonts w:ascii="宋体" w:eastAsia="宋体" w:hAnsi="宋体" w:cs="宋体" w:hint="eastAsia"/>
                <w:b/>
                <w:color w:val="000000"/>
                <w:sz w:val="24"/>
              </w:rPr>
              <w:t>相关规章制度情况</w:t>
            </w:r>
            <w:r>
              <w:rPr>
                <w:rFonts w:ascii="宋体" w:eastAsia="宋体" w:hAnsi="宋体" w:cs="宋体" w:hint="eastAsia"/>
                <w:b/>
                <w:color w:val="000000"/>
                <w:sz w:val="24"/>
              </w:rPr>
              <w:t>”，没有建章立制的，先行填写“执行情况”，后续尽快完善本单位相关制度或规章。</w:t>
            </w:r>
          </w:p>
        </w:tc>
      </w:tr>
      <w:tr w:rsidR="00653F68" w:rsidRPr="000E7D31" w:rsidTr="00FF7883">
        <w:trPr>
          <w:trHeight w:val="960"/>
        </w:trPr>
        <w:tc>
          <w:tcPr>
            <w:tcW w:w="2694" w:type="dxa"/>
            <w:tcBorders>
              <w:top w:val="nil"/>
              <w:left w:val="nil"/>
              <w:bottom w:val="nil"/>
              <w:right w:val="nil"/>
            </w:tcBorders>
            <w:tcMar>
              <w:top w:w="15" w:type="dxa"/>
              <w:left w:w="15" w:type="dxa"/>
              <w:right w:w="15" w:type="dxa"/>
            </w:tcMar>
            <w:vAlign w:val="center"/>
          </w:tcPr>
          <w:p w:rsidR="00653F68" w:rsidRPr="000E7D31" w:rsidRDefault="005A246F">
            <w:pPr>
              <w:widowControl/>
              <w:spacing w:line="580" w:lineRule="exact"/>
              <w:jc w:val="center"/>
              <w:textAlignment w:val="center"/>
              <w:rPr>
                <w:rFonts w:eastAsia="宋体"/>
                <w:b/>
                <w:color w:val="000000"/>
                <w:sz w:val="24"/>
                <w:szCs w:val="28"/>
              </w:rPr>
            </w:pPr>
            <w:r>
              <w:rPr>
                <w:rFonts w:eastAsia="宋体" w:hint="eastAsia"/>
                <w:b/>
                <w:color w:val="000000"/>
                <w:kern w:val="0"/>
                <w:sz w:val="24"/>
                <w:szCs w:val="28"/>
              </w:rPr>
              <w:t>院部</w:t>
            </w:r>
            <w:r w:rsidR="00DE1929" w:rsidRPr="000E7D31">
              <w:rPr>
                <w:rFonts w:eastAsia="宋体"/>
                <w:b/>
                <w:color w:val="000000"/>
                <w:kern w:val="0"/>
                <w:sz w:val="24"/>
                <w:szCs w:val="28"/>
              </w:rPr>
              <w:t>公章：</w:t>
            </w:r>
          </w:p>
        </w:tc>
        <w:tc>
          <w:tcPr>
            <w:tcW w:w="4110" w:type="dxa"/>
            <w:tcBorders>
              <w:top w:val="nil"/>
              <w:left w:val="nil"/>
              <w:bottom w:val="nil"/>
              <w:right w:val="nil"/>
            </w:tcBorders>
            <w:tcMar>
              <w:top w:w="15" w:type="dxa"/>
              <w:left w:w="15" w:type="dxa"/>
              <w:right w:w="15" w:type="dxa"/>
            </w:tcMar>
            <w:vAlign w:val="center"/>
          </w:tcPr>
          <w:p w:rsidR="00653F68" w:rsidRPr="000E7D31" w:rsidRDefault="00653F68">
            <w:pPr>
              <w:spacing w:line="580" w:lineRule="exact"/>
              <w:rPr>
                <w:rFonts w:eastAsia="宋体"/>
                <w:color w:val="000000"/>
                <w:sz w:val="24"/>
                <w:szCs w:val="28"/>
              </w:rPr>
            </w:pPr>
          </w:p>
        </w:tc>
        <w:tc>
          <w:tcPr>
            <w:tcW w:w="3969" w:type="dxa"/>
            <w:tcBorders>
              <w:top w:val="nil"/>
              <w:left w:val="nil"/>
              <w:bottom w:val="nil"/>
              <w:right w:val="nil"/>
            </w:tcBorders>
            <w:tcMar>
              <w:top w:w="15" w:type="dxa"/>
              <w:left w:w="15" w:type="dxa"/>
              <w:right w:w="15" w:type="dxa"/>
            </w:tcMar>
            <w:vAlign w:val="center"/>
          </w:tcPr>
          <w:p w:rsidR="00653F68" w:rsidRPr="000E7D31" w:rsidRDefault="005A246F">
            <w:pPr>
              <w:widowControl/>
              <w:spacing w:line="580" w:lineRule="exact"/>
              <w:jc w:val="center"/>
              <w:textAlignment w:val="center"/>
              <w:rPr>
                <w:rFonts w:eastAsia="宋体"/>
                <w:b/>
                <w:color w:val="000000"/>
                <w:sz w:val="24"/>
                <w:szCs w:val="28"/>
              </w:rPr>
            </w:pPr>
            <w:r>
              <w:rPr>
                <w:rFonts w:eastAsia="宋体" w:hint="eastAsia"/>
                <w:b/>
                <w:color w:val="000000"/>
                <w:kern w:val="0"/>
                <w:sz w:val="24"/>
                <w:szCs w:val="28"/>
              </w:rPr>
              <w:t>主要负责人</w:t>
            </w:r>
            <w:r w:rsidR="00DE1929" w:rsidRPr="000E7D31">
              <w:rPr>
                <w:rFonts w:eastAsia="宋体"/>
                <w:b/>
                <w:color w:val="000000"/>
                <w:kern w:val="0"/>
                <w:sz w:val="24"/>
                <w:szCs w:val="28"/>
              </w:rPr>
              <w:t>签名：</w:t>
            </w:r>
          </w:p>
        </w:tc>
        <w:tc>
          <w:tcPr>
            <w:tcW w:w="1134" w:type="dxa"/>
            <w:tcBorders>
              <w:top w:val="nil"/>
              <w:left w:val="nil"/>
              <w:bottom w:val="nil"/>
              <w:right w:val="nil"/>
            </w:tcBorders>
            <w:tcMar>
              <w:top w:w="15" w:type="dxa"/>
              <w:left w:w="15" w:type="dxa"/>
              <w:right w:w="15" w:type="dxa"/>
            </w:tcMar>
            <w:vAlign w:val="center"/>
          </w:tcPr>
          <w:p w:rsidR="00653F68" w:rsidRPr="000E7D31" w:rsidRDefault="00653F68">
            <w:pPr>
              <w:spacing w:line="580" w:lineRule="exact"/>
              <w:jc w:val="center"/>
              <w:rPr>
                <w:rFonts w:eastAsia="宋体"/>
                <w:color w:val="000000"/>
                <w:sz w:val="24"/>
                <w:szCs w:val="22"/>
              </w:rPr>
            </w:pPr>
          </w:p>
        </w:tc>
        <w:tc>
          <w:tcPr>
            <w:tcW w:w="2977" w:type="dxa"/>
            <w:tcBorders>
              <w:top w:val="nil"/>
              <w:left w:val="nil"/>
              <w:bottom w:val="nil"/>
              <w:right w:val="nil"/>
            </w:tcBorders>
            <w:tcMar>
              <w:top w:w="15" w:type="dxa"/>
              <w:left w:w="15" w:type="dxa"/>
              <w:right w:w="15" w:type="dxa"/>
            </w:tcMar>
            <w:vAlign w:val="center"/>
          </w:tcPr>
          <w:p w:rsidR="00653F68" w:rsidRPr="000E7D31" w:rsidRDefault="00653F68">
            <w:pPr>
              <w:spacing w:line="580" w:lineRule="exact"/>
              <w:jc w:val="center"/>
              <w:rPr>
                <w:rFonts w:eastAsia="宋体"/>
                <w:color w:val="000000"/>
                <w:sz w:val="24"/>
                <w:szCs w:val="22"/>
              </w:rPr>
            </w:pPr>
          </w:p>
        </w:tc>
      </w:tr>
    </w:tbl>
    <w:p w:rsidR="00653F68" w:rsidRDefault="00653F68">
      <w:pPr>
        <w:widowControl/>
        <w:spacing w:line="580" w:lineRule="exact"/>
        <w:rPr>
          <w:szCs w:val="32"/>
        </w:rPr>
        <w:sectPr w:rsidR="00653F68">
          <w:footerReference w:type="default" r:id="rId9"/>
          <w:footerReference w:type="first" r:id="rId10"/>
          <w:pgSz w:w="16838" w:h="11906" w:orient="landscape"/>
          <w:pgMar w:top="1570" w:right="1440" w:bottom="1570" w:left="1440" w:header="284" w:footer="283" w:gutter="0"/>
          <w:pgNumType w:start="1"/>
          <w:cols w:space="720"/>
          <w:titlePg/>
          <w:docGrid w:type="lines" w:linePitch="312"/>
        </w:sectPr>
      </w:pPr>
    </w:p>
    <w:p w:rsidR="00653F68" w:rsidRDefault="00DE1929" w:rsidP="003D4FD1">
      <w:pPr>
        <w:spacing w:line="580" w:lineRule="exact"/>
        <w:jc w:val="left"/>
        <w:rPr>
          <w:rFonts w:eastAsia="黑体"/>
          <w:szCs w:val="32"/>
        </w:rPr>
      </w:pPr>
      <w:r>
        <w:rPr>
          <w:rFonts w:eastAsia="黑体"/>
          <w:szCs w:val="32"/>
        </w:rPr>
        <w:lastRenderedPageBreak/>
        <w:t>附件</w:t>
      </w:r>
      <w:r>
        <w:rPr>
          <w:rFonts w:eastAsia="黑体"/>
          <w:szCs w:val="32"/>
        </w:rPr>
        <w:t>3</w:t>
      </w:r>
    </w:p>
    <w:p w:rsidR="00653F68" w:rsidRDefault="000D6A0A">
      <w:pPr>
        <w:jc w:val="center"/>
        <w:rPr>
          <w:rFonts w:eastAsia="华文中宋"/>
          <w:sz w:val="36"/>
          <w:szCs w:val="36"/>
        </w:rPr>
      </w:pPr>
      <w:r w:rsidRPr="000D6A0A">
        <w:rPr>
          <w:rFonts w:eastAsia="华文中宋"/>
          <w:sz w:val="36"/>
          <w:szCs w:val="36"/>
        </w:rPr>
        <w:t>XXX</w:t>
      </w:r>
      <w:r w:rsidR="00DE1929">
        <w:rPr>
          <w:rFonts w:eastAsia="华文中宋"/>
          <w:sz w:val="36"/>
          <w:szCs w:val="36"/>
        </w:rPr>
        <w:t>科研</w:t>
      </w:r>
      <w:proofErr w:type="gramStart"/>
      <w:r w:rsidR="00DE1929">
        <w:rPr>
          <w:rFonts w:eastAsia="华文中宋"/>
          <w:sz w:val="36"/>
          <w:szCs w:val="36"/>
        </w:rPr>
        <w:t>诚信专项</w:t>
      </w:r>
      <w:proofErr w:type="gramEnd"/>
      <w:r w:rsidR="00DE1929">
        <w:rPr>
          <w:rFonts w:eastAsia="华文中宋"/>
          <w:sz w:val="36"/>
          <w:szCs w:val="36"/>
        </w:rPr>
        <w:t>整治工作开展情况报告</w:t>
      </w:r>
    </w:p>
    <w:p w:rsidR="00653F68" w:rsidRDefault="00653F68">
      <w:pPr>
        <w:rPr>
          <w:rFonts w:eastAsia="仿宋"/>
          <w:sz w:val="28"/>
          <w:szCs w:val="28"/>
        </w:rPr>
      </w:pPr>
    </w:p>
    <w:p w:rsidR="00653F68" w:rsidRDefault="00DE1929">
      <w:pPr>
        <w:ind w:firstLineChars="200" w:firstLine="640"/>
        <w:rPr>
          <w:rFonts w:eastAsia="方正黑体_GBK"/>
          <w:bCs/>
          <w:szCs w:val="32"/>
        </w:rPr>
      </w:pPr>
      <w:r>
        <w:rPr>
          <w:rFonts w:eastAsia="方正黑体_GBK"/>
          <w:bCs/>
          <w:szCs w:val="32"/>
        </w:rPr>
        <w:t>一、基本情况</w:t>
      </w:r>
    </w:p>
    <w:p w:rsidR="00653F68" w:rsidRDefault="00DE1929">
      <w:pPr>
        <w:ind w:firstLineChars="200" w:firstLine="640"/>
        <w:rPr>
          <w:szCs w:val="32"/>
        </w:rPr>
      </w:pPr>
      <w:r>
        <w:rPr>
          <w:szCs w:val="32"/>
        </w:rPr>
        <w:t>专项整治工作开展情况介绍。</w:t>
      </w:r>
    </w:p>
    <w:p w:rsidR="00653F68" w:rsidRDefault="00DE1929">
      <w:pPr>
        <w:ind w:firstLineChars="200" w:firstLine="640"/>
        <w:rPr>
          <w:rFonts w:eastAsia="方正黑体_GBK"/>
          <w:bCs/>
          <w:szCs w:val="32"/>
        </w:rPr>
      </w:pPr>
      <w:r>
        <w:rPr>
          <w:rFonts w:eastAsia="方正黑体_GBK"/>
          <w:bCs/>
          <w:szCs w:val="32"/>
        </w:rPr>
        <w:t>二、存在的主要问题</w:t>
      </w:r>
    </w:p>
    <w:p w:rsidR="00653F68" w:rsidRDefault="00DE1929">
      <w:pPr>
        <w:ind w:firstLineChars="200" w:firstLine="640"/>
        <w:rPr>
          <w:szCs w:val="32"/>
        </w:rPr>
      </w:pPr>
      <w:r>
        <w:rPr>
          <w:szCs w:val="32"/>
        </w:rPr>
        <w:t>问题清单、主要表现形式以及原因分析。</w:t>
      </w:r>
    </w:p>
    <w:p w:rsidR="00653F68" w:rsidRDefault="00DE1929">
      <w:pPr>
        <w:ind w:firstLineChars="200" w:firstLine="640"/>
        <w:rPr>
          <w:rFonts w:eastAsia="方正黑体_GBK"/>
          <w:bCs/>
          <w:szCs w:val="32"/>
        </w:rPr>
      </w:pPr>
      <w:r>
        <w:rPr>
          <w:rFonts w:eastAsia="方正黑体_GBK"/>
          <w:bCs/>
          <w:szCs w:val="32"/>
        </w:rPr>
        <w:t>三、下一步工作打算</w:t>
      </w:r>
    </w:p>
    <w:p w:rsidR="00653F68" w:rsidRDefault="00DE1929">
      <w:pPr>
        <w:ind w:firstLineChars="200" w:firstLine="640"/>
        <w:rPr>
          <w:szCs w:val="32"/>
        </w:rPr>
      </w:pPr>
      <w:r>
        <w:rPr>
          <w:szCs w:val="32"/>
        </w:rPr>
        <w:t>针对整治过程中发现的问题拟采取的整改措施；后期工作规划及打算；拟开展的活动等。</w:t>
      </w:r>
    </w:p>
    <w:p w:rsidR="00653F68" w:rsidRDefault="00653F68">
      <w:pPr>
        <w:ind w:firstLineChars="200" w:firstLine="560"/>
        <w:rPr>
          <w:rFonts w:eastAsia="仿宋"/>
          <w:sz w:val="28"/>
          <w:szCs w:val="28"/>
        </w:rPr>
      </w:pPr>
    </w:p>
    <w:p w:rsidR="00653F68" w:rsidRDefault="00653F68">
      <w:pPr>
        <w:ind w:firstLineChars="200" w:firstLine="560"/>
        <w:rPr>
          <w:rFonts w:eastAsia="仿宋"/>
          <w:sz w:val="28"/>
          <w:szCs w:val="28"/>
        </w:rPr>
      </w:pPr>
    </w:p>
    <w:p w:rsidR="00A17E9A" w:rsidRDefault="00A17E9A" w:rsidP="00A17E9A">
      <w:pPr>
        <w:ind w:firstLineChars="1600" w:firstLine="5120"/>
        <w:rPr>
          <w:rFonts w:hint="eastAsia"/>
          <w:szCs w:val="32"/>
        </w:rPr>
      </w:pPr>
      <w:r>
        <w:rPr>
          <w:rFonts w:hint="eastAsia"/>
          <w:szCs w:val="32"/>
        </w:rPr>
        <w:t>负责人（签名）：</w:t>
      </w:r>
    </w:p>
    <w:p w:rsidR="00653F68" w:rsidRDefault="00DE1929" w:rsidP="00A17E9A">
      <w:pPr>
        <w:ind w:firstLineChars="1600" w:firstLine="5120"/>
        <w:rPr>
          <w:szCs w:val="32"/>
        </w:rPr>
      </w:pPr>
      <w:r>
        <w:rPr>
          <w:szCs w:val="32"/>
        </w:rPr>
        <w:t>***</w:t>
      </w:r>
      <w:r>
        <w:rPr>
          <w:szCs w:val="32"/>
        </w:rPr>
        <w:t>单位（</w:t>
      </w:r>
      <w:r>
        <w:rPr>
          <w:szCs w:val="32"/>
        </w:rPr>
        <w:t xml:space="preserve"> </w:t>
      </w:r>
      <w:r>
        <w:rPr>
          <w:szCs w:val="32"/>
        </w:rPr>
        <w:t>公章）</w:t>
      </w:r>
    </w:p>
    <w:p w:rsidR="00653F68" w:rsidRDefault="00DE1929" w:rsidP="00A17E9A">
      <w:pPr>
        <w:ind w:firstLineChars="1700" w:firstLine="5440"/>
        <w:rPr>
          <w:szCs w:val="32"/>
        </w:rPr>
      </w:pPr>
      <w:r>
        <w:rPr>
          <w:szCs w:val="32"/>
        </w:rPr>
        <w:t>年</w:t>
      </w:r>
      <w:r>
        <w:rPr>
          <w:szCs w:val="32"/>
        </w:rPr>
        <w:t xml:space="preserve">  </w:t>
      </w:r>
      <w:r w:rsidR="00A17E9A">
        <w:rPr>
          <w:szCs w:val="32"/>
        </w:rPr>
        <w:t xml:space="preserve"> </w:t>
      </w:r>
      <w:r>
        <w:rPr>
          <w:szCs w:val="32"/>
        </w:rPr>
        <w:t xml:space="preserve"> </w:t>
      </w:r>
      <w:r>
        <w:rPr>
          <w:szCs w:val="32"/>
        </w:rPr>
        <w:t>月</w:t>
      </w:r>
      <w:r>
        <w:rPr>
          <w:szCs w:val="32"/>
        </w:rPr>
        <w:t xml:space="preserve"> </w:t>
      </w:r>
      <w:r w:rsidR="00A17E9A">
        <w:rPr>
          <w:szCs w:val="32"/>
        </w:rPr>
        <w:t xml:space="preserve"> </w:t>
      </w:r>
      <w:r>
        <w:rPr>
          <w:szCs w:val="32"/>
        </w:rPr>
        <w:t xml:space="preserve"> </w:t>
      </w:r>
      <w:r>
        <w:rPr>
          <w:szCs w:val="32"/>
        </w:rPr>
        <w:t>日</w:t>
      </w:r>
    </w:p>
    <w:p w:rsidR="00653F68" w:rsidRDefault="00653F68">
      <w:pPr>
        <w:rPr>
          <w:rFonts w:eastAsia="仿宋"/>
          <w:sz w:val="28"/>
          <w:szCs w:val="28"/>
        </w:rPr>
      </w:pPr>
    </w:p>
    <w:p w:rsidR="00653F68" w:rsidRDefault="00653F68">
      <w:pPr>
        <w:rPr>
          <w:rFonts w:eastAsia="仿宋"/>
          <w:sz w:val="28"/>
          <w:szCs w:val="28"/>
        </w:rPr>
      </w:pPr>
    </w:p>
    <w:p w:rsidR="00653F68" w:rsidRDefault="00653F68">
      <w:pPr>
        <w:rPr>
          <w:rFonts w:eastAsia="仿宋"/>
          <w:sz w:val="28"/>
          <w:szCs w:val="28"/>
        </w:rPr>
      </w:pPr>
    </w:p>
    <w:p w:rsidR="00653F68" w:rsidRDefault="00653F68">
      <w:pPr>
        <w:jc w:val="right"/>
      </w:pPr>
    </w:p>
    <w:sectPr w:rsidR="00653F6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06" w:rsidRDefault="00DD7B06">
      <w:r>
        <w:separator/>
      </w:r>
    </w:p>
  </w:endnote>
  <w:endnote w:type="continuationSeparator" w:id="0">
    <w:p w:rsidR="00DD7B06" w:rsidRDefault="00DD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68" w:rsidRDefault="00653F68">
    <w:pPr>
      <w:tabs>
        <w:tab w:val="center" w:pos="4153"/>
        <w:tab w:val="right" w:pos="8306"/>
      </w:tabs>
      <w:snapToGrid w:val="0"/>
      <w:jc w:val="left"/>
      <w:rPr>
        <w:rFonts w:eastAsia="宋体"/>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68" w:rsidRDefault="00653F68">
    <w:pPr>
      <w:snapToGrid w:val="0"/>
      <w:rPr>
        <w:rFonts w:eastAsia="宋体"/>
        <w:sz w:val="18"/>
        <w:szCs w:val="18"/>
      </w:rPr>
    </w:pPr>
  </w:p>
  <w:p w:rsidR="00653F68" w:rsidRDefault="00653F68">
    <w:pPr>
      <w:snapToGrid w:val="0"/>
      <w:jc w:val="left"/>
      <w:rPr>
        <w:rFonts w:eastAsia="宋体"/>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F68" w:rsidRDefault="00653F68">
    <w:pPr>
      <w:snapToGrid w:val="0"/>
      <w:jc w:val="left"/>
      <w:rPr>
        <w:rFonts w:eastAsia="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06" w:rsidRDefault="00DD7B06">
      <w:r>
        <w:separator/>
      </w:r>
    </w:p>
  </w:footnote>
  <w:footnote w:type="continuationSeparator" w:id="0">
    <w:p w:rsidR="00DD7B06" w:rsidRDefault="00DD7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FE3E51"/>
    <w:rsid w:val="00007547"/>
    <w:rsid w:val="00094510"/>
    <w:rsid w:val="000A2BF4"/>
    <w:rsid w:val="000A3EA2"/>
    <w:rsid w:val="000D6A0A"/>
    <w:rsid w:val="000E7D31"/>
    <w:rsid w:val="001567BD"/>
    <w:rsid w:val="002133BC"/>
    <w:rsid w:val="00291516"/>
    <w:rsid w:val="00302C0E"/>
    <w:rsid w:val="00332544"/>
    <w:rsid w:val="003D4FD1"/>
    <w:rsid w:val="003F1D33"/>
    <w:rsid w:val="003F4F8F"/>
    <w:rsid w:val="00423227"/>
    <w:rsid w:val="004461A4"/>
    <w:rsid w:val="00534C6F"/>
    <w:rsid w:val="005564D3"/>
    <w:rsid w:val="005A246F"/>
    <w:rsid w:val="005C1AD6"/>
    <w:rsid w:val="005C4CD9"/>
    <w:rsid w:val="006526F6"/>
    <w:rsid w:val="00653F68"/>
    <w:rsid w:val="00692F89"/>
    <w:rsid w:val="006A32B3"/>
    <w:rsid w:val="007B675A"/>
    <w:rsid w:val="00857B69"/>
    <w:rsid w:val="008C155B"/>
    <w:rsid w:val="008E554F"/>
    <w:rsid w:val="00905EFB"/>
    <w:rsid w:val="00956B31"/>
    <w:rsid w:val="00963E18"/>
    <w:rsid w:val="00981410"/>
    <w:rsid w:val="009C3769"/>
    <w:rsid w:val="009D0B90"/>
    <w:rsid w:val="009F2542"/>
    <w:rsid w:val="00A07FE4"/>
    <w:rsid w:val="00A17E9A"/>
    <w:rsid w:val="00A4720B"/>
    <w:rsid w:val="00D05FBD"/>
    <w:rsid w:val="00D2792A"/>
    <w:rsid w:val="00D66A1D"/>
    <w:rsid w:val="00DA26FF"/>
    <w:rsid w:val="00DB0AFB"/>
    <w:rsid w:val="00DC01E1"/>
    <w:rsid w:val="00DD6D9F"/>
    <w:rsid w:val="00DD7B06"/>
    <w:rsid w:val="00DE1929"/>
    <w:rsid w:val="00E30A18"/>
    <w:rsid w:val="00EB0B90"/>
    <w:rsid w:val="00FE74C8"/>
    <w:rsid w:val="00FF7883"/>
    <w:rsid w:val="3BFE3E51"/>
    <w:rsid w:val="3FE8172E"/>
    <w:rsid w:val="77FFC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33B5B"/>
  <w15:docId w15:val="{A9E9A527-7BD3-4C0B-AC79-B85728FA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仿宋_GB2312" w:hAnsi="Times New Roman"/>
      <w:kern w:val="2"/>
      <w:sz w:val="18"/>
      <w:szCs w:val="18"/>
    </w:rPr>
  </w:style>
  <w:style w:type="character" w:customStyle="1" w:styleId="a4">
    <w:name w:val="页脚 字符"/>
    <w:link w:val="a3"/>
    <w:qFormat/>
    <w:rPr>
      <w:rFonts w:ascii="Times New Roman" w:eastAsia="仿宋_GB2312" w:hAnsi="Times New Roman"/>
      <w:kern w:val="2"/>
      <w:sz w:val="18"/>
      <w:szCs w:val="18"/>
    </w:rPr>
  </w:style>
  <w:style w:type="paragraph" w:styleId="a7">
    <w:name w:val="Balloon Text"/>
    <w:basedOn w:val="a"/>
    <w:link w:val="a8"/>
    <w:rsid w:val="00A17E9A"/>
    <w:rPr>
      <w:sz w:val="18"/>
      <w:szCs w:val="18"/>
    </w:rPr>
  </w:style>
  <w:style w:type="character" w:customStyle="1" w:styleId="a8">
    <w:name w:val="批注框文本 字符"/>
    <w:basedOn w:val="a0"/>
    <w:link w:val="a7"/>
    <w:rsid w:val="00A17E9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48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BD460-2CA3-401C-88EB-215A4F00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包欣晨</cp:lastModifiedBy>
  <cp:revision>11</cp:revision>
  <cp:lastPrinted>2023-09-27T01:35:00Z</cp:lastPrinted>
  <dcterms:created xsi:type="dcterms:W3CDTF">2023-09-26T03:22:00Z</dcterms:created>
  <dcterms:modified xsi:type="dcterms:W3CDTF">2023-09-27T01:52:00Z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